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CD" w:rsidRPr="008D23CD" w:rsidRDefault="008D23CD" w:rsidP="008D23CD">
      <w:pPr>
        <w:rPr>
          <w:rFonts w:ascii="Times New Roman" w:hAnsi="Times New Roman" w:cs="Times New Roman"/>
          <w:b/>
          <w:sz w:val="28"/>
          <w:szCs w:val="28"/>
        </w:rPr>
      </w:pPr>
      <w:r w:rsidRPr="008D23CD">
        <w:rPr>
          <w:rFonts w:ascii="Times New Roman" w:hAnsi="Times New Roman" w:cs="Times New Roman"/>
          <w:b/>
          <w:sz w:val="28"/>
          <w:szCs w:val="28"/>
        </w:rPr>
        <w:t>Appello</w:t>
      </w:r>
    </w:p>
    <w:p w:rsidR="008D23CD" w:rsidRDefault="008D23CD" w:rsidP="008D23CD">
      <w:pPr>
        <w:rPr>
          <w:rFonts w:ascii="Times New Roman" w:hAnsi="Times New Roman" w:cs="Times New Roman"/>
          <w:sz w:val="24"/>
          <w:szCs w:val="24"/>
        </w:rPr>
      </w:pPr>
    </w:p>
    <w:p w:rsidR="008D23CD" w:rsidRPr="008D23CD" w:rsidRDefault="008D23CD" w:rsidP="008D23CD">
      <w:pPr>
        <w:rPr>
          <w:rFonts w:ascii="Times New Roman" w:hAnsi="Times New Roman" w:cs="Times New Roman"/>
          <w:sz w:val="24"/>
          <w:szCs w:val="24"/>
        </w:rPr>
      </w:pPr>
      <w:r w:rsidRPr="008D23CD">
        <w:rPr>
          <w:rFonts w:ascii="Times New Roman" w:hAnsi="Times New Roman" w:cs="Times New Roman"/>
          <w:b/>
          <w:sz w:val="24"/>
          <w:szCs w:val="24"/>
        </w:rPr>
        <w:t>La Regione Toscana sta cercando delle famiglie affidatarie per i nuovi cuccioli de</w:t>
      </w:r>
      <w:r w:rsidRPr="008D23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lla Scuola Nazionale Cani Guida per non vedenti </w:t>
      </w:r>
      <w:r w:rsidRPr="008D23CD">
        <w:rPr>
          <w:rFonts w:ascii="Times New Roman" w:hAnsi="Times New Roman" w:cs="Times New Roman"/>
          <w:b/>
          <w:sz w:val="24"/>
          <w:szCs w:val="24"/>
        </w:rPr>
        <w:t>per la fase di socializzazione</w:t>
      </w:r>
      <w:r w:rsidRPr="008D23CD">
        <w:rPr>
          <w:rFonts w:ascii="Times New Roman" w:hAnsi="Times New Roman" w:cs="Times New Roman"/>
          <w:sz w:val="24"/>
          <w:szCs w:val="24"/>
        </w:rPr>
        <w:t>, fondamentale nel loro primo anno di vita.</w:t>
      </w:r>
    </w:p>
    <w:p w:rsidR="008D23CD" w:rsidRDefault="008D23CD" w:rsidP="008D23CD">
      <w:pPr>
        <w:rPr>
          <w:rFonts w:ascii="Times New Roman" w:hAnsi="Times New Roman" w:cs="Times New Roman"/>
          <w:sz w:val="24"/>
          <w:szCs w:val="24"/>
        </w:rPr>
      </w:pPr>
    </w:p>
    <w:p w:rsidR="008D23CD" w:rsidRDefault="008D23CD" w:rsidP="008D23CD">
      <w:pPr>
        <w:rPr>
          <w:rFonts w:ascii="Times New Roman" w:hAnsi="Times New Roman" w:cs="Times New Roman"/>
          <w:sz w:val="24"/>
          <w:szCs w:val="24"/>
        </w:rPr>
      </w:pPr>
      <w:r w:rsidRPr="008D23CD">
        <w:rPr>
          <w:rFonts w:ascii="Times New Roman" w:hAnsi="Times New Roman" w:cs="Times New Roman"/>
          <w:sz w:val="24"/>
          <w:szCs w:val="24"/>
        </w:rPr>
        <w:t>Tutte le spese sono a carico della scuola: vaccinazioni e cure veterinarie, mangime, corredo per il cane; quello che viene richiesto è del tempo a disposizione da dedicare alla crescita del cucciolo, alla sua socializzazione ed educazione.</w:t>
      </w:r>
    </w:p>
    <w:p w:rsidR="008D23CD" w:rsidRDefault="008D23CD" w:rsidP="008D23CD">
      <w:pPr>
        <w:rPr>
          <w:rFonts w:ascii="Times New Roman" w:hAnsi="Times New Roman" w:cs="Times New Roman"/>
          <w:sz w:val="24"/>
          <w:szCs w:val="24"/>
        </w:rPr>
      </w:pPr>
    </w:p>
    <w:p w:rsidR="008D23CD" w:rsidRPr="008D23CD" w:rsidRDefault="008D23CD" w:rsidP="008D23CD">
      <w:pPr>
        <w:rPr>
          <w:rFonts w:ascii="Times New Roman" w:hAnsi="Times New Roman" w:cs="Times New Roman"/>
          <w:sz w:val="24"/>
          <w:szCs w:val="24"/>
        </w:rPr>
      </w:pPr>
      <w:r w:rsidRPr="008D23CD">
        <w:rPr>
          <w:rFonts w:ascii="Times New Roman" w:hAnsi="Times New Roman" w:cs="Times New Roman"/>
          <w:sz w:val="24"/>
          <w:szCs w:val="24"/>
        </w:rPr>
        <w:t>Ci saranno incontri formativi e ogni cucciolo rientrerà alla scuola una settimana ogni mese per i controlli, le visite veterinarie, i supplementi formativi.</w:t>
      </w:r>
    </w:p>
    <w:p w:rsidR="008D23CD" w:rsidRDefault="008D23CD" w:rsidP="008D23CD">
      <w:pPr>
        <w:rPr>
          <w:rFonts w:ascii="Times New Roman" w:hAnsi="Times New Roman" w:cs="Times New Roman"/>
          <w:sz w:val="24"/>
          <w:szCs w:val="24"/>
        </w:rPr>
      </w:pPr>
    </w:p>
    <w:p w:rsidR="008D23CD" w:rsidRDefault="008D23CD" w:rsidP="008D23CD">
      <w:pPr>
        <w:rPr>
          <w:rFonts w:ascii="Times New Roman" w:hAnsi="Times New Roman" w:cs="Times New Roman"/>
          <w:sz w:val="24"/>
          <w:szCs w:val="24"/>
        </w:rPr>
      </w:pPr>
      <w:r w:rsidRPr="008D23CD">
        <w:rPr>
          <w:rFonts w:ascii="Times New Roman" w:hAnsi="Times New Roman" w:cs="Times New Roman"/>
          <w:sz w:val="24"/>
          <w:szCs w:val="24"/>
        </w:rPr>
        <w:t>Per maggiori informazioni: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3CD" w:rsidRPr="008D23CD" w:rsidRDefault="008D23CD" w:rsidP="008D23CD">
      <w:pPr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Pr="008D23CD">
          <w:rPr>
            <w:rStyle w:val="Collegamentoipertestuale"/>
            <w:rFonts w:ascii="Times New Roman" w:hAnsi="Times New Roman" w:cs="Times New Roman"/>
            <w:color w:val="005A95"/>
            <w:sz w:val="24"/>
            <w:szCs w:val="24"/>
          </w:rPr>
          <w:t>http://urp.rete.toscana.it/urpportale/web/guest/dettaglio_generale?tipo=informazioni&amp;codUrp=13131K0000480170&amp;id_scheda=1362</w:t>
        </w:r>
      </w:hyperlink>
    </w:p>
    <w:p w:rsidR="008D23CD" w:rsidRDefault="008D23CD" w:rsidP="008D23CD">
      <w:pPr>
        <w:rPr>
          <w:rFonts w:ascii="Times New Roman" w:hAnsi="Times New Roman" w:cs="Times New Roman"/>
          <w:sz w:val="24"/>
          <w:szCs w:val="24"/>
        </w:rPr>
      </w:pPr>
    </w:p>
    <w:p w:rsidR="008D23CD" w:rsidRPr="008D23CD" w:rsidRDefault="008D23CD" w:rsidP="008D23CD">
      <w:pPr>
        <w:rPr>
          <w:rFonts w:ascii="Times New Roman" w:hAnsi="Times New Roman" w:cs="Times New Roman"/>
          <w:sz w:val="24"/>
          <w:szCs w:val="24"/>
        </w:rPr>
      </w:pPr>
      <w:r w:rsidRPr="008D23CD">
        <w:rPr>
          <w:rFonts w:ascii="Times New Roman" w:hAnsi="Times New Roman" w:cs="Times New Roman"/>
          <w:sz w:val="24"/>
          <w:szCs w:val="24"/>
        </w:rPr>
        <w:t>Grazie per quanto potrete fare.</w:t>
      </w:r>
    </w:p>
    <w:p w:rsidR="009A024B" w:rsidRDefault="009A024B" w:rsidP="008D23CD"/>
    <w:sectPr w:rsidR="009A024B" w:rsidSect="009A0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D23CD"/>
    <w:rsid w:val="000B4F5F"/>
    <w:rsid w:val="00155095"/>
    <w:rsid w:val="00312A1F"/>
    <w:rsid w:val="00411F33"/>
    <w:rsid w:val="004B7BF0"/>
    <w:rsid w:val="005B56F3"/>
    <w:rsid w:val="005D6D7B"/>
    <w:rsid w:val="005E7310"/>
    <w:rsid w:val="007A6C8D"/>
    <w:rsid w:val="007A7E8F"/>
    <w:rsid w:val="008B3091"/>
    <w:rsid w:val="008C2447"/>
    <w:rsid w:val="008D23CD"/>
    <w:rsid w:val="00961D92"/>
    <w:rsid w:val="009A024B"/>
    <w:rsid w:val="009A50F1"/>
    <w:rsid w:val="009B4B64"/>
    <w:rsid w:val="009E7F0A"/>
    <w:rsid w:val="009E7F58"/>
    <w:rsid w:val="00A84223"/>
    <w:rsid w:val="00A93C75"/>
    <w:rsid w:val="00C212F9"/>
    <w:rsid w:val="00CB1683"/>
    <w:rsid w:val="00CF1B24"/>
    <w:rsid w:val="00E7782D"/>
    <w:rsid w:val="00EF16AE"/>
    <w:rsid w:val="00F8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2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23CD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-active">
    <w:name w:val="object-active"/>
    <w:basedOn w:val="Carpredefinitoparagrafo"/>
    <w:rsid w:val="008D23CD"/>
  </w:style>
  <w:style w:type="character" w:styleId="Collegamentoipertestuale">
    <w:name w:val="Hyperlink"/>
    <w:basedOn w:val="Carpredefinitoparagrafo"/>
    <w:uiPriority w:val="99"/>
    <w:semiHidden/>
    <w:unhideWhenUsed/>
    <w:rsid w:val="008D23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p.rete.toscana.it/urpportale/web/guest/dettaglio_generale?tipo=informazioni&amp;codUrp=13131K0000480170&amp;id_scheda=136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mc.monaca</dc:creator>
  <cp:lastModifiedBy>mc.monaca</cp:lastModifiedBy>
  <cp:revision>1</cp:revision>
  <dcterms:created xsi:type="dcterms:W3CDTF">2018-03-12T07:22:00Z</dcterms:created>
  <dcterms:modified xsi:type="dcterms:W3CDTF">2018-03-12T07:43:00Z</dcterms:modified>
</cp:coreProperties>
</file>