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L’ASSUNZIONE A TEMPO DETERMINATO </w:t>
      </w:r>
      <w:r w:rsidR="006A7E04" w:rsidRPr="000513A3">
        <w:rPr>
          <w:rFonts w:ascii="Calibri" w:hAnsi="Calibri" w:cs="Tahoma"/>
          <w:b/>
          <w:sz w:val="22"/>
          <w:szCs w:val="22"/>
        </w:rPr>
        <w:t>E PARZIALE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(36 ore </w:t>
      </w:r>
      <w:r w:rsidR="006A7E04" w:rsidRPr="000513A3">
        <w:rPr>
          <w:rFonts w:ascii="Calibri" w:hAnsi="Calibri" w:cs="Tahoma"/>
          <w:b/>
          <w:sz w:val="22"/>
          <w:szCs w:val="22"/>
        </w:rPr>
        <w:t>settimanali)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 </w:t>
      </w:r>
      <w:r w:rsidR="00EA75A3">
        <w:rPr>
          <w:rFonts w:ascii="Calibri" w:hAnsi="Calibri" w:cs="Tahoma"/>
          <w:b/>
          <w:sz w:val="22"/>
          <w:szCs w:val="22"/>
        </w:rPr>
        <w:t xml:space="preserve">14 POSTI DI “ADDETTO ALLA CUSTODIA DELLE AREE </w:t>
      </w:r>
      <w:proofErr w:type="gramStart"/>
      <w:r w:rsidR="00EA75A3">
        <w:rPr>
          <w:rFonts w:ascii="Calibri" w:hAnsi="Calibri" w:cs="Tahoma"/>
          <w:b/>
          <w:sz w:val="22"/>
          <w:szCs w:val="22"/>
        </w:rPr>
        <w:t xml:space="preserve">DI 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SOSTA</w:t>
      </w:r>
      <w:proofErr w:type="gramEnd"/>
      <w:r w:rsidR="000513A3" w:rsidRPr="000513A3">
        <w:rPr>
          <w:rFonts w:ascii="Calibri" w:hAnsi="Calibri" w:cs="Tahoma"/>
          <w:b/>
          <w:sz w:val="22"/>
          <w:szCs w:val="22"/>
        </w:rPr>
        <w:t>” – C.C.N.L. CONFCOMMERCIO - LIVELLO VI</w:t>
      </w:r>
      <w:r w:rsidR="00EA75A3">
        <w:rPr>
          <w:rFonts w:ascii="Calibri" w:hAnsi="Calibri" w:cs="Tahoma"/>
          <w:b/>
          <w:sz w:val="22"/>
          <w:szCs w:val="22"/>
        </w:rPr>
        <w:t>I</w:t>
      </w:r>
      <w:r w:rsidR="000513A3" w:rsidRPr="000513A3">
        <w:rPr>
          <w:rFonts w:ascii="Calibri" w:hAnsi="Calibri" w:cs="Tahoma"/>
          <w:b/>
          <w:sz w:val="22"/>
          <w:szCs w:val="22"/>
        </w:rPr>
        <w:t>.</w:t>
      </w:r>
    </w:p>
    <w:p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B90218">
        <w:rPr>
          <w:rFonts w:ascii="Calibri" w:hAnsi="Calibri"/>
          <w:sz w:val="22"/>
        </w:rPr>
        <w:t>di</w:t>
      </w:r>
      <w:proofErr w:type="gramEnd"/>
      <w:r w:rsidRPr="00B90218">
        <w:rPr>
          <w:rFonts w:ascii="Calibri" w:hAnsi="Calibri"/>
          <w:sz w:val="22"/>
        </w:rPr>
        <w:t xml:space="preserve">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proofErr w:type="gramStart"/>
      <w:r w:rsidRPr="00E83852">
        <w:rPr>
          <w:rFonts w:ascii="Calibri" w:hAnsi="Calibri"/>
          <w:sz w:val="22"/>
        </w:rPr>
        <w:t>di</w:t>
      </w:r>
      <w:proofErr w:type="gramEnd"/>
      <w:r w:rsidRPr="00E83852">
        <w:rPr>
          <w:rFonts w:ascii="Calibri" w:hAnsi="Calibri"/>
          <w:sz w:val="22"/>
        </w:rPr>
        <w:t xml:space="preserve">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 w:rsidRPr="007F32A5">
        <w:rPr>
          <w:rFonts w:ascii="Calibri" w:hAnsi="Calibri"/>
          <w:sz w:val="22"/>
        </w:rPr>
        <w:t>di</w:t>
      </w:r>
      <w:proofErr w:type="gramEnd"/>
      <w:r w:rsidRPr="007F32A5">
        <w:rPr>
          <w:rFonts w:ascii="Calibri" w:hAnsi="Calibri"/>
          <w:sz w:val="22"/>
        </w:rPr>
        <w:t xml:space="preserve">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 xml:space="preserve">art. 24 </w:t>
      </w:r>
      <w:proofErr w:type="spellStart"/>
      <w:r w:rsidR="00E83852">
        <w:rPr>
          <w:rFonts w:ascii="Calibri" w:hAnsi="Calibri"/>
          <w:sz w:val="22"/>
        </w:rPr>
        <w:t>D.Lgs.</w:t>
      </w:r>
      <w:proofErr w:type="spellEnd"/>
      <w:r w:rsidR="00E83852">
        <w:rPr>
          <w:rFonts w:ascii="Calibri" w:hAnsi="Calibri"/>
          <w:sz w:val="22"/>
        </w:rPr>
        <w:t xml:space="preserve"> 81/2015 ed art. 89 CCNL Confcommercio</w:t>
      </w:r>
    </w:p>
    <w:p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di aver preso conoscenza di accettare senza riserva alcuna le norme previste dal bando di concorso e le disposizioni vigenti in materia;</w:t>
      </w:r>
    </w:p>
    <w:p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al presente bando di concorso;</w:t>
      </w:r>
    </w:p>
    <w:p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:rsidR="0014354B" w:rsidRPr="007F32A5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Pr="007F32A5">
        <w:rPr>
          <w:rFonts w:ascii="Calibri" w:hAnsi="Calibri"/>
          <w:sz w:val="22"/>
        </w:rPr>
        <w:t>.</w:t>
      </w:r>
      <w:bookmarkStart w:id="0" w:name="_GoBack"/>
      <w:bookmarkEnd w:id="0"/>
    </w:p>
    <w:p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:rsidR="000513A3" w:rsidRDefault="000513A3" w:rsidP="0018486D">
      <w:pPr>
        <w:jc w:val="both"/>
        <w:rPr>
          <w:rFonts w:ascii="Calibri" w:hAnsi="Calibri"/>
          <w:sz w:val="22"/>
        </w:rPr>
      </w:pPr>
    </w:p>
    <w:p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:rsidR="006A7E04" w:rsidRPr="006A7E04" w:rsidRDefault="006A7E04" w:rsidP="006A7E04">
      <w:pPr>
        <w:rPr>
          <w:rFonts w:ascii="Calibri" w:hAnsi="Calibri"/>
          <w:sz w:val="22"/>
        </w:rPr>
      </w:pPr>
    </w:p>
    <w:p w:rsidR="006A7E04" w:rsidRDefault="006A7E04" w:rsidP="006A7E04">
      <w:pPr>
        <w:rPr>
          <w:rFonts w:ascii="Calibri" w:hAnsi="Calibri"/>
          <w:sz w:val="22"/>
        </w:rPr>
      </w:pPr>
    </w:p>
    <w:p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71" w:rsidRDefault="002F4F71">
      <w:r>
        <w:separator/>
      </w:r>
    </w:p>
  </w:endnote>
  <w:endnote w:type="continuationSeparator" w:id="0">
    <w:p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75A3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71" w:rsidRDefault="002F4F71">
      <w:r>
        <w:separator/>
      </w:r>
    </w:p>
  </w:footnote>
  <w:footnote w:type="continuationSeparator" w:id="0">
    <w:p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D6620"/>
    <w:rsid w:val="00CE57E0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5</cp:revision>
  <cp:lastPrinted>2019-04-19T09:19:00Z</cp:lastPrinted>
  <dcterms:created xsi:type="dcterms:W3CDTF">2019-04-19T08:22:00Z</dcterms:created>
  <dcterms:modified xsi:type="dcterms:W3CDTF">2020-03-03T13:43:00Z</dcterms:modified>
</cp:coreProperties>
</file>