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27" w:rsidRDefault="006F0C27" w:rsidP="006F0C27">
      <w:pPr>
        <w:jc w:val="center"/>
        <w:rPr>
          <w:rFonts w:ascii="Calibri" w:hAnsi="Calibri" w:cs="Calibri"/>
          <w:b/>
          <w:spacing w:val="17"/>
          <w:sz w:val="22"/>
        </w:rPr>
      </w:pPr>
    </w:p>
    <w:p w:rsidR="006F0C27" w:rsidRDefault="006F0C27" w:rsidP="006F0C27">
      <w:pPr>
        <w:jc w:val="center"/>
        <w:rPr>
          <w:rFonts w:ascii="Calibri" w:hAnsi="Calibri" w:cs="Calibri"/>
          <w:b/>
          <w:spacing w:val="17"/>
          <w:sz w:val="22"/>
        </w:rPr>
      </w:pPr>
    </w:p>
    <w:p w:rsidR="00B55A40" w:rsidRPr="006F0C27" w:rsidRDefault="006F0C27" w:rsidP="006F0C27">
      <w:pPr>
        <w:jc w:val="center"/>
        <w:rPr>
          <w:rFonts w:ascii="Calibri" w:hAnsi="Calibri" w:cs="Calibri"/>
          <w:b/>
          <w:spacing w:val="14"/>
          <w:sz w:val="22"/>
          <w:szCs w:val="22"/>
        </w:rPr>
      </w:pPr>
      <w:r w:rsidRPr="006F0C27">
        <w:rPr>
          <w:rFonts w:ascii="Calibri" w:hAnsi="Calibri" w:cs="Calibri"/>
          <w:b/>
          <w:spacing w:val="17"/>
          <w:sz w:val="22"/>
          <w:szCs w:val="22"/>
        </w:rPr>
        <w:t>DICHIARAZIONE ASSENZA CONFLITTO DI INTERESSE</w:t>
      </w:r>
    </w:p>
    <w:p w:rsidR="006F0C27" w:rsidRPr="006F0C27" w:rsidRDefault="006F0C27" w:rsidP="00B55A40">
      <w:pPr>
        <w:rPr>
          <w:rFonts w:ascii="Calibri" w:hAnsi="Calibri" w:cs="Calibri"/>
          <w:spacing w:val="14"/>
          <w:sz w:val="22"/>
          <w:szCs w:val="22"/>
        </w:rPr>
      </w:pPr>
    </w:p>
    <w:p w:rsidR="006F0C27" w:rsidRPr="006F0C27" w:rsidRDefault="006F0C27" w:rsidP="00B55A40">
      <w:pPr>
        <w:rPr>
          <w:rFonts w:ascii="Calibri" w:hAnsi="Calibri" w:cs="Calibri"/>
          <w:sz w:val="22"/>
          <w:szCs w:val="22"/>
        </w:rPr>
      </w:pPr>
    </w:p>
    <w:p w:rsidR="006F0C27" w:rsidRPr="006F0C27" w:rsidRDefault="00CC0FC0" w:rsidP="006F0C27">
      <w:pPr>
        <w:pStyle w:val="Corpodeltesto"/>
        <w:ind w:left="112" w:right="109"/>
        <w:jc w:val="both"/>
        <w:rPr>
          <w:rFonts w:ascii="Calibri" w:hAnsi="Calibri" w:cs="Calibri"/>
          <w:sz w:val="22"/>
          <w:szCs w:val="22"/>
        </w:rPr>
      </w:pPr>
      <w:r w:rsidRPr="006F0C27">
        <w:rPr>
          <w:rFonts w:ascii="Calibri" w:hAnsi="Calibri" w:cs="Calibri"/>
          <w:b/>
          <w:sz w:val="22"/>
          <w:szCs w:val="22"/>
        </w:rPr>
        <w:t>Oggetto:</w:t>
      </w:r>
      <w:r w:rsidRPr="006F0C27">
        <w:rPr>
          <w:rFonts w:ascii="Calibri" w:hAnsi="Calibri" w:cs="Calibri"/>
          <w:b/>
          <w:sz w:val="22"/>
          <w:szCs w:val="22"/>
        </w:rPr>
        <w:tab/>
      </w:r>
      <w:r w:rsidR="007D3B43" w:rsidRPr="007D3B43">
        <w:rPr>
          <w:rFonts w:ascii="Calibri" w:hAnsi="Calibri" w:cs="Calibri"/>
          <w:sz w:val="22"/>
          <w:szCs w:val="22"/>
        </w:rPr>
        <w:t>di indagine di mercato per l’individuazione di professionalità esterne all’ente per consentire l’affidamento diretto, ai sensi dell'articolo 36, comma 2 lettera a) del d.lgs. 50/2016 e ss.mm.ii., ai fini dell’integrazione dell’“</w:t>
      </w:r>
      <w:r w:rsidR="007D3B43">
        <w:rPr>
          <w:rFonts w:ascii="Calibri" w:hAnsi="Calibri" w:cs="Calibri"/>
          <w:sz w:val="22"/>
          <w:szCs w:val="22"/>
        </w:rPr>
        <w:t>U</w:t>
      </w:r>
      <w:r w:rsidR="007D3B43" w:rsidRPr="007D3B43">
        <w:rPr>
          <w:rFonts w:ascii="Calibri" w:hAnsi="Calibri" w:cs="Calibri"/>
          <w:sz w:val="22"/>
          <w:szCs w:val="22"/>
        </w:rPr>
        <w:t xml:space="preserve">fficio di </w:t>
      </w:r>
      <w:r w:rsidR="007D3B43">
        <w:rPr>
          <w:rFonts w:ascii="Calibri" w:hAnsi="Calibri" w:cs="Calibri"/>
          <w:sz w:val="22"/>
          <w:szCs w:val="22"/>
        </w:rPr>
        <w:t>P</w:t>
      </w:r>
      <w:r w:rsidR="007D3B43" w:rsidRPr="007D3B43">
        <w:rPr>
          <w:rFonts w:ascii="Calibri" w:hAnsi="Calibri" w:cs="Calibri"/>
          <w:sz w:val="22"/>
          <w:szCs w:val="22"/>
        </w:rPr>
        <w:t xml:space="preserve">iano” per la redazione del piano strutturale e del piano operativo del </w:t>
      </w:r>
      <w:r w:rsidR="007D3B43">
        <w:rPr>
          <w:rFonts w:ascii="Calibri" w:hAnsi="Calibri" w:cs="Calibri"/>
          <w:sz w:val="22"/>
          <w:szCs w:val="22"/>
        </w:rPr>
        <w:t>C</w:t>
      </w:r>
      <w:r w:rsidR="007D3B43" w:rsidRPr="007D3B43">
        <w:rPr>
          <w:rFonts w:ascii="Calibri" w:hAnsi="Calibri" w:cs="Calibri"/>
          <w:sz w:val="22"/>
          <w:szCs w:val="22"/>
        </w:rPr>
        <w:t xml:space="preserve">omune di </w:t>
      </w:r>
      <w:r w:rsidR="007D3B43">
        <w:rPr>
          <w:rFonts w:ascii="Calibri" w:hAnsi="Calibri" w:cs="Calibri"/>
          <w:sz w:val="22"/>
          <w:szCs w:val="22"/>
        </w:rPr>
        <w:t>C</w:t>
      </w:r>
      <w:r w:rsidR="007D3B43" w:rsidRPr="007D3B43">
        <w:rPr>
          <w:rFonts w:ascii="Calibri" w:hAnsi="Calibri" w:cs="Calibri"/>
          <w:sz w:val="22"/>
          <w:szCs w:val="22"/>
        </w:rPr>
        <w:t xml:space="preserve">astiglione della </w:t>
      </w:r>
      <w:r w:rsidR="007D3B43">
        <w:rPr>
          <w:rFonts w:ascii="Calibri" w:hAnsi="Calibri" w:cs="Calibri"/>
          <w:sz w:val="22"/>
          <w:szCs w:val="22"/>
        </w:rPr>
        <w:t>P</w:t>
      </w:r>
      <w:r w:rsidR="007D3B43" w:rsidRPr="007D3B43">
        <w:rPr>
          <w:rFonts w:ascii="Calibri" w:hAnsi="Calibri" w:cs="Calibri"/>
          <w:sz w:val="22"/>
          <w:szCs w:val="22"/>
        </w:rPr>
        <w:t>escaia e servizio di istruttoria per gli interventi edilizi ricadenti in aree soggette, ai sensi del r.d. 3267/1923 e l.r.t. 39/2000, a vincolo idrogeologico in ambito comunale</w:t>
      </w:r>
      <w:r w:rsidR="006F0C27" w:rsidRPr="006F0C27">
        <w:rPr>
          <w:rFonts w:ascii="Calibri" w:hAnsi="Calibri" w:cs="Calibri"/>
          <w:sz w:val="22"/>
          <w:szCs w:val="22"/>
        </w:rPr>
        <w:t>.</w:t>
      </w:r>
    </w:p>
    <w:p w:rsidR="00CC0FC0" w:rsidRPr="006F0C27" w:rsidRDefault="00CC0FC0" w:rsidP="00CC0FC0">
      <w:pPr>
        <w:autoSpaceDE w:val="0"/>
        <w:autoSpaceDN w:val="0"/>
        <w:adjustRightInd w:val="0"/>
        <w:jc w:val="both"/>
        <w:rPr>
          <w:rFonts w:ascii="Calibri" w:hAnsi="Calibri" w:cs="Calibri"/>
          <w:sz w:val="22"/>
          <w:szCs w:val="22"/>
        </w:rPr>
      </w:pPr>
    </w:p>
    <w:p w:rsidR="002A246D" w:rsidRPr="006F0C27" w:rsidRDefault="002A246D" w:rsidP="00B53A6A">
      <w:pPr>
        <w:autoSpaceDE w:val="0"/>
        <w:autoSpaceDN w:val="0"/>
        <w:adjustRightInd w:val="0"/>
        <w:jc w:val="both"/>
        <w:rPr>
          <w:rFonts w:ascii="Calibri" w:hAnsi="Calibri" w:cs="Calibri"/>
          <w:sz w:val="22"/>
          <w:szCs w:val="22"/>
        </w:rPr>
      </w:pPr>
    </w:p>
    <w:p w:rsidR="00083A7C" w:rsidRPr="006F0C27" w:rsidRDefault="00083A7C" w:rsidP="00B53A6A">
      <w:pPr>
        <w:jc w:val="center"/>
        <w:rPr>
          <w:rFonts w:ascii="Calibri" w:hAnsi="Calibri" w:cs="Calibri"/>
          <w:b/>
          <w:bCs/>
          <w:sz w:val="22"/>
          <w:szCs w:val="22"/>
        </w:rPr>
      </w:pPr>
      <w:r w:rsidRPr="006F0C27">
        <w:rPr>
          <w:rFonts w:ascii="Calibri" w:hAnsi="Calibri" w:cs="Calibri"/>
          <w:b/>
          <w:bCs/>
          <w:sz w:val="22"/>
          <w:szCs w:val="22"/>
        </w:rPr>
        <w:t xml:space="preserve">DICHIARAZIONE </w:t>
      </w:r>
      <w:r w:rsidR="00E812D4" w:rsidRPr="006F0C27">
        <w:rPr>
          <w:rFonts w:ascii="Calibri" w:hAnsi="Calibri" w:cs="Calibri"/>
          <w:b/>
          <w:bCs/>
          <w:sz w:val="22"/>
          <w:szCs w:val="22"/>
        </w:rPr>
        <w:t>DI ASSENZA DI SITUAZIONI, ANCHE POTENZIALI, DI CONFLITTO DI INTERESSE</w:t>
      </w:r>
    </w:p>
    <w:p w:rsidR="00083A7C" w:rsidRPr="006F0C27" w:rsidRDefault="00083A7C" w:rsidP="00B53A6A">
      <w:pPr>
        <w:jc w:val="center"/>
        <w:rPr>
          <w:rFonts w:ascii="Calibri" w:hAnsi="Calibri" w:cs="Calibri"/>
          <w:bCs/>
          <w:sz w:val="22"/>
          <w:szCs w:val="22"/>
        </w:rPr>
      </w:pPr>
      <w:r w:rsidRPr="006F0C27">
        <w:rPr>
          <w:rFonts w:ascii="Calibri" w:hAnsi="Calibri" w:cs="Calibri"/>
          <w:bCs/>
          <w:sz w:val="22"/>
          <w:szCs w:val="22"/>
        </w:rPr>
        <w:t>(ai sensi del D.P.R. 28.12.2000 n. 445)</w:t>
      </w:r>
    </w:p>
    <w:p w:rsidR="0083266D" w:rsidRPr="006F0C27" w:rsidRDefault="0083266D" w:rsidP="00B53A6A">
      <w:pPr>
        <w:rPr>
          <w:rFonts w:ascii="Calibri" w:hAnsi="Calibri" w:cs="Calibri"/>
          <w:sz w:val="22"/>
          <w:szCs w:val="22"/>
        </w:rPr>
      </w:pPr>
    </w:p>
    <w:p w:rsidR="008D7534" w:rsidRPr="006F0C27" w:rsidRDefault="00B600DD" w:rsidP="00B53A6A">
      <w:pPr>
        <w:pStyle w:val="Corpodeltesto2"/>
        <w:spacing w:line="360" w:lineRule="auto"/>
        <w:rPr>
          <w:rFonts w:ascii="Calibri" w:hAnsi="Calibri" w:cs="Calibri"/>
          <w:b w:val="0"/>
          <w:sz w:val="22"/>
          <w:szCs w:val="22"/>
        </w:rPr>
      </w:pPr>
      <w:r w:rsidRPr="006F0C27">
        <w:rPr>
          <w:rFonts w:ascii="Calibri" w:hAnsi="Calibri" w:cs="Calibri"/>
          <w:b w:val="0"/>
          <w:sz w:val="22"/>
          <w:szCs w:val="22"/>
        </w:rPr>
        <w:t>Il sottoscritto __________________________________</w:t>
      </w:r>
      <w:r w:rsidR="008D7534" w:rsidRPr="006F0C27">
        <w:rPr>
          <w:rFonts w:ascii="Calibri" w:hAnsi="Calibri" w:cs="Calibri"/>
          <w:b w:val="0"/>
          <w:sz w:val="22"/>
          <w:szCs w:val="22"/>
        </w:rPr>
        <w:t>____</w:t>
      </w:r>
      <w:r w:rsidRPr="006F0C27">
        <w:rPr>
          <w:rFonts w:ascii="Calibri" w:hAnsi="Calibri" w:cs="Calibri"/>
          <w:b w:val="0"/>
          <w:sz w:val="22"/>
          <w:szCs w:val="22"/>
        </w:rPr>
        <w:t>____</w:t>
      </w:r>
      <w:r w:rsidR="0083266D" w:rsidRPr="006F0C27">
        <w:rPr>
          <w:rFonts w:ascii="Calibri" w:hAnsi="Calibri" w:cs="Calibri"/>
          <w:b w:val="0"/>
          <w:sz w:val="22"/>
          <w:szCs w:val="22"/>
        </w:rPr>
        <w:t>,</w:t>
      </w:r>
      <w:r w:rsidRPr="006F0C27">
        <w:rPr>
          <w:rFonts w:ascii="Calibri" w:hAnsi="Calibri" w:cs="Calibri"/>
          <w:b w:val="0"/>
          <w:sz w:val="22"/>
          <w:szCs w:val="22"/>
        </w:rPr>
        <w:t xml:space="preserve"> nato a _____________</w:t>
      </w:r>
      <w:r w:rsidR="008D7534" w:rsidRPr="006F0C27">
        <w:rPr>
          <w:rFonts w:ascii="Calibri" w:hAnsi="Calibri" w:cs="Calibri"/>
          <w:b w:val="0"/>
          <w:sz w:val="22"/>
          <w:szCs w:val="22"/>
        </w:rPr>
        <w:t>_</w:t>
      </w:r>
      <w:r w:rsidRPr="006F0C27">
        <w:rPr>
          <w:rFonts w:ascii="Calibri" w:hAnsi="Calibri" w:cs="Calibri"/>
          <w:b w:val="0"/>
          <w:sz w:val="22"/>
          <w:szCs w:val="22"/>
        </w:rPr>
        <w:t>_____________</w:t>
      </w:r>
      <w:r w:rsidR="008D7534" w:rsidRPr="006F0C27">
        <w:rPr>
          <w:rFonts w:ascii="Calibri" w:hAnsi="Calibri" w:cs="Calibri"/>
          <w:b w:val="0"/>
          <w:sz w:val="22"/>
          <w:szCs w:val="22"/>
        </w:rPr>
        <w:t>_</w:t>
      </w:r>
    </w:p>
    <w:p w:rsidR="008D7534" w:rsidRPr="006F0C27" w:rsidRDefault="00B600DD" w:rsidP="00B53A6A">
      <w:pPr>
        <w:pStyle w:val="Corpodeltesto2"/>
        <w:spacing w:line="360" w:lineRule="auto"/>
        <w:rPr>
          <w:rFonts w:ascii="Calibri" w:hAnsi="Calibri" w:cs="Calibri"/>
          <w:b w:val="0"/>
          <w:sz w:val="22"/>
          <w:szCs w:val="22"/>
        </w:rPr>
      </w:pPr>
      <w:r w:rsidRPr="006F0C27">
        <w:rPr>
          <w:rFonts w:ascii="Calibri" w:hAnsi="Calibri" w:cs="Calibri"/>
          <w:b w:val="0"/>
          <w:sz w:val="22"/>
          <w:szCs w:val="22"/>
        </w:rPr>
        <w:t>il _____________</w:t>
      </w:r>
      <w:r w:rsidR="008D7534" w:rsidRPr="006F0C27">
        <w:rPr>
          <w:rFonts w:ascii="Calibri" w:hAnsi="Calibri" w:cs="Calibri"/>
          <w:b w:val="0"/>
          <w:sz w:val="22"/>
          <w:szCs w:val="22"/>
        </w:rPr>
        <w:t>_,</w:t>
      </w:r>
      <w:r w:rsidRPr="006F0C27">
        <w:rPr>
          <w:rFonts w:ascii="Calibri" w:hAnsi="Calibri" w:cs="Calibri"/>
          <w:b w:val="0"/>
          <w:sz w:val="22"/>
          <w:szCs w:val="22"/>
        </w:rPr>
        <w:t xml:space="preserve"> residente in _____________________</w:t>
      </w:r>
      <w:r w:rsidR="008D7534" w:rsidRPr="006F0C27">
        <w:rPr>
          <w:rFonts w:ascii="Calibri" w:hAnsi="Calibri" w:cs="Calibri"/>
          <w:b w:val="0"/>
          <w:sz w:val="22"/>
          <w:szCs w:val="22"/>
        </w:rPr>
        <w:t>____,</w:t>
      </w:r>
      <w:r w:rsidRPr="006F0C27">
        <w:rPr>
          <w:rFonts w:ascii="Calibri" w:hAnsi="Calibri" w:cs="Calibri"/>
          <w:b w:val="0"/>
          <w:sz w:val="22"/>
          <w:szCs w:val="22"/>
        </w:rPr>
        <w:t xml:space="preserve"> con Studio </w:t>
      </w:r>
      <w:r w:rsidR="008D7534" w:rsidRPr="006F0C27">
        <w:rPr>
          <w:rFonts w:ascii="Calibri" w:hAnsi="Calibri" w:cs="Calibri"/>
          <w:b w:val="0"/>
          <w:sz w:val="22"/>
          <w:szCs w:val="22"/>
        </w:rPr>
        <w:t>in</w:t>
      </w:r>
      <w:r w:rsidRPr="006F0C27">
        <w:rPr>
          <w:rFonts w:ascii="Calibri" w:hAnsi="Calibri" w:cs="Calibri"/>
          <w:b w:val="0"/>
          <w:sz w:val="22"/>
          <w:szCs w:val="22"/>
        </w:rPr>
        <w:t xml:space="preserve"> ________________________</w:t>
      </w:r>
    </w:p>
    <w:p w:rsidR="00083A7C" w:rsidRPr="006F0C27" w:rsidRDefault="00B600DD" w:rsidP="00B53A6A">
      <w:pPr>
        <w:pStyle w:val="Corpodeltesto2"/>
        <w:spacing w:line="360" w:lineRule="auto"/>
        <w:rPr>
          <w:rFonts w:ascii="Calibri" w:hAnsi="Calibri" w:cs="Calibri"/>
          <w:b w:val="0"/>
          <w:sz w:val="22"/>
          <w:szCs w:val="22"/>
        </w:rPr>
      </w:pPr>
      <w:r w:rsidRPr="006F0C27">
        <w:rPr>
          <w:rFonts w:ascii="Calibri" w:hAnsi="Calibri" w:cs="Calibri"/>
          <w:b w:val="0"/>
          <w:sz w:val="22"/>
          <w:szCs w:val="22"/>
        </w:rPr>
        <w:t>Via __________________________________________________</w:t>
      </w:r>
      <w:r w:rsidR="008D7534" w:rsidRPr="006F0C27">
        <w:rPr>
          <w:rFonts w:ascii="Calibri" w:hAnsi="Calibri" w:cs="Calibri"/>
          <w:b w:val="0"/>
          <w:sz w:val="22"/>
          <w:szCs w:val="22"/>
        </w:rPr>
        <w:t xml:space="preserve">, n. </w:t>
      </w:r>
      <w:r w:rsidRPr="006F0C27">
        <w:rPr>
          <w:rFonts w:ascii="Calibri" w:hAnsi="Calibri" w:cs="Calibri"/>
          <w:b w:val="0"/>
          <w:sz w:val="22"/>
          <w:szCs w:val="22"/>
        </w:rPr>
        <w:t>____</w:t>
      </w:r>
      <w:r w:rsidR="008D7534" w:rsidRPr="006F0C27">
        <w:rPr>
          <w:rFonts w:ascii="Calibri" w:hAnsi="Calibri" w:cs="Calibri"/>
          <w:b w:val="0"/>
          <w:sz w:val="22"/>
          <w:szCs w:val="22"/>
        </w:rPr>
        <w:t>___,</w:t>
      </w:r>
      <w:r w:rsidRPr="006F0C27">
        <w:rPr>
          <w:rFonts w:ascii="Calibri" w:hAnsi="Calibri" w:cs="Calibri"/>
          <w:b w:val="0"/>
          <w:sz w:val="22"/>
          <w:szCs w:val="22"/>
        </w:rPr>
        <w:t xml:space="preserve"> cap. __________________</w:t>
      </w:r>
      <w:r w:rsidR="00083A7C" w:rsidRPr="006F0C27">
        <w:rPr>
          <w:rFonts w:ascii="Calibri" w:hAnsi="Calibri" w:cs="Calibri"/>
          <w:b w:val="0"/>
          <w:sz w:val="22"/>
          <w:szCs w:val="22"/>
        </w:rPr>
        <w:t>_</w:t>
      </w:r>
    </w:p>
    <w:p w:rsidR="008D7534" w:rsidRPr="006F0C27" w:rsidRDefault="008D7534" w:rsidP="00B53A6A">
      <w:pPr>
        <w:pStyle w:val="Corpodeltesto2"/>
        <w:spacing w:line="360" w:lineRule="auto"/>
        <w:rPr>
          <w:rFonts w:ascii="Calibri" w:hAnsi="Calibri" w:cs="Calibri"/>
          <w:b w:val="0"/>
          <w:sz w:val="22"/>
          <w:szCs w:val="22"/>
        </w:rPr>
      </w:pPr>
      <w:r w:rsidRPr="006F0C27">
        <w:rPr>
          <w:rFonts w:ascii="Calibri" w:hAnsi="Calibri" w:cs="Calibri"/>
          <w:b w:val="0"/>
          <w:sz w:val="22"/>
          <w:szCs w:val="22"/>
        </w:rPr>
        <w:t xml:space="preserve">C.F. </w:t>
      </w:r>
      <w:r w:rsidR="00B600DD" w:rsidRPr="006F0C27">
        <w:rPr>
          <w:rFonts w:ascii="Calibri" w:hAnsi="Calibri" w:cs="Calibri"/>
          <w:b w:val="0"/>
          <w:sz w:val="22"/>
          <w:szCs w:val="22"/>
        </w:rPr>
        <w:t>______________________________</w:t>
      </w:r>
      <w:r w:rsidRPr="006F0C27">
        <w:rPr>
          <w:rFonts w:ascii="Calibri" w:hAnsi="Calibri" w:cs="Calibri"/>
          <w:b w:val="0"/>
          <w:sz w:val="22"/>
          <w:szCs w:val="22"/>
        </w:rPr>
        <w:t xml:space="preserve">___________, </w:t>
      </w:r>
      <w:r w:rsidR="00B600DD" w:rsidRPr="006F0C27">
        <w:rPr>
          <w:rFonts w:ascii="Calibri" w:hAnsi="Calibri" w:cs="Calibri"/>
          <w:b w:val="0"/>
          <w:sz w:val="22"/>
          <w:szCs w:val="22"/>
        </w:rPr>
        <w:t>P.Iva</w:t>
      </w:r>
      <w:r w:rsidRPr="006F0C27">
        <w:rPr>
          <w:rFonts w:ascii="Calibri" w:hAnsi="Calibri" w:cs="Calibri"/>
          <w:b w:val="0"/>
          <w:sz w:val="22"/>
          <w:szCs w:val="22"/>
        </w:rPr>
        <w:t xml:space="preserve"> </w:t>
      </w:r>
      <w:r w:rsidR="00B600DD" w:rsidRPr="006F0C27">
        <w:rPr>
          <w:rFonts w:ascii="Calibri" w:hAnsi="Calibri" w:cs="Calibri"/>
          <w:b w:val="0"/>
          <w:sz w:val="22"/>
          <w:szCs w:val="22"/>
        </w:rPr>
        <w:t>___________________________</w:t>
      </w:r>
      <w:r w:rsidRPr="006F0C27">
        <w:rPr>
          <w:rFonts w:ascii="Calibri" w:hAnsi="Calibri" w:cs="Calibri"/>
          <w:b w:val="0"/>
          <w:sz w:val="22"/>
          <w:szCs w:val="22"/>
        </w:rPr>
        <w:t>__________</w:t>
      </w:r>
    </w:p>
    <w:p w:rsidR="00083A7C" w:rsidRPr="006F0C27" w:rsidRDefault="00B600DD" w:rsidP="00B53A6A">
      <w:pPr>
        <w:pStyle w:val="Corpodeltesto2"/>
        <w:spacing w:line="360" w:lineRule="auto"/>
        <w:rPr>
          <w:rFonts w:ascii="Calibri" w:hAnsi="Calibri" w:cs="Calibri"/>
          <w:b w:val="0"/>
          <w:sz w:val="22"/>
          <w:szCs w:val="22"/>
        </w:rPr>
      </w:pPr>
      <w:r w:rsidRPr="006F0C27">
        <w:rPr>
          <w:rFonts w:ascii="Calibri" w:hAnsi="Calibri" w:cs="Calibri"/>
          <w:b w:val="0"/>
          <w:sz w:val="22"/>
          <w:szCs w:val="22"/>
        </w:rPr>
        <w:t>tel. ____________</w:t>
      </w:r>
      <w:r w:rsidR="00083A7C" w:rsidRPr="006F0C27">
        <w:rPr>
          <w:rFonts w:ascii="Calibri" w:hAnsi="Calibri" w:cs="Calibri"/>
          <w:b w:val="0"/>
          <w:sz w:val="22"/>
          <w:szCs w:val="22"/>
        </w:rPr>
        <w:t>___</w:t>
      </w:r>
      <w:r w:rsidRPr="006F0C27">
        <w:rPr>
          <w:rFonts w:ascii="Calibri" w:hAnsi="Calibri" w:cs="Calibri"/>
          <w:b w:val="0"/>
          <w:sz w:val="22"/>
          <w:szCs w:val="22"/>
        </w:rPr>
        <w:t>__________</w:t>
      </w:r>
      <w:r w:rsidR="008D7534" w:rsidRPr="006F0C27">
        <w:rPr>
          <w:rFonts w:ascii="Calibri" w:hAnsi="Calibri" w:cs="Calibri"/>
          <w:b w:val="0"/>
          <w:sz w:val="22"/>
          <w:szCs w:val="22"/>
        </w:rPr>
        <w:t xml:space="preserve">, </w:t>
      </w:r>
      <w:r w:rsidRPr="006F0C27">
        <w:rPr>
          <w:rFonts w:ascii="Calibri" w:hAnsi="Calibri" w:cs="Calibri"/>
          <w:b w:val="0"/>
          <w:sz w:val="22"/>
          <w:szCs w:val="22"/>
        </w:rPr>
        <w:t xml:space="preserve">fax </w:t>
      </w:r>
      <w:r w:rsidR="008D7534" w:rsidRPr="006F0C27">
        <w:rPr>
          <w:rFonts w:ascii="Calibri" w:hAnsi="Calibri" w:cs="Calibri"/>
          <w:b w:val="0"/>
          <w:sz w:val="22"/>
          <w:szCs w:val="22"/>
        </w:rPr>
        <w:t>_________</w:t>
      </w:r>
      <w:r w:rsidR="00083A7C" w:rsidRPr="006F0C27">
        <w:rPr>
          <w:rFonts w:ascii="Calibri" w:hAnsi="Calibri" w:cs="Calibri"/>
          <w:b w:val="0"/>
          <w:sz w:val="22"/>
          <w:szCs w:val="22"/>
        </w:rPr>
        <w:t>___</w:t>
      </w:r>
      <w:r w:rsidR="008D7534" w:rsidRPr="006F0C27">
        <w:rPr>
          <w:rFonts w:ascii="Calibri" w:hAnsi="Calibri" w:cs="Calibri"/>
          <w:b w:val="0"/>
          <w:sz w:val="22"/>
          <w:szCs w:val="22"/>
        </w:rPr>
        <w:t xml:space="preserve">_____________, </w:t>
      </w:r>
      <w:r w:rsidR="00083A7C" w:rsidRPr="006F0C27">
        <w:rPr>
          <w:rFonts w:ascii="Calibri" w:hAnsi="Calibri" w:cs="Calibri"/>
          <w:b w:val="0"/>
          <w:sz w:val="22"/>
          <w:szCs w:val="22"/>
        </w:rPr>
        <w:t>cell. __________________________</w:t>
      </w:r>
    </w:p>
    <w:p w:rsidR="00083A7C" w:rsidRPr="006F0C27" w:rsidRDefault="00B600DD" w:rsidP="00E73C05">
      <w:pPr>
        <w:pStyle w:val="Corpodeltesto2"/>
        <w:spacing w:line="360" w:lineRule="auto"/>
        <w:rPr>
          <w:rFonts w:ascii="Calibri" w:hAnsi="Calibri" w:cs="Calibri"/>
          <w:b w:val="0"/>
          <w:sz w:val="22"/>
          <w:szCs w:val="22"/>
        </w:rPr>
      </w:pPr>
      <w:r w:rsidRPr="006F0C27">
        <w:rPr>
          <w:rFonts w:ascii="Calibri" w:hAnsi="Calibri" w:cs="Calibri"/>
          <w:b w:val="0"/>
          <w:sz w:val="22"/>
          <w:szCs w:val="22"/>
        </w:rPr>
        <w:t>e-mail ______________________</w:t>
      </w:r>
      <w:r w:rsidR="008D7534" w:rsidRPr="006F0C27">
        <w:rPr>
          <w:rFonts w:ascii="Calibri" w:hAnsi="Calibri" w:cs="Calibri"/>
          <w:b w:val="0"/>
          <w:sz w:val="22"/>
          <w:szCs w:val="22"/>
        </w:rPr>
        <w:t>________</w:t>
      </w:r>
      <w:r w:rsidR="00083A7C" w:rsidRPr="006F0C27">
        <w:rPr>
          <w:rFonts w:ascii="Calibri" w:hAnsi="Calibri" w:cs="Calibri"/>
          <w:b w:val="0"/>
          <w:sz w:val="22"/>
          <w:szCs w:val="22"/>
        </w:rPr>
        <w:t>_______ PEC _________________________________________</w:t>
      </w:r>
    </w:p>
    <w:p w:rsidR="00E73C05" w:rsidRPr="006F0C27" w:rsidRDefault="00E73C05" w:rsidP="00E73C05">
      <w:pPr>
        <w:pStyle w:val="Corpodeltesto2"/>
        <w:rPr>
          <w:rFonts w:ascii="Calibri" w:hAnsi="Calibri" w:cs="Calibri"/>
          <w:b w:val="0"/>
          <w:sz w:val="22"/>
          <w:szCs w:val="22"/>
        </w:rPr>
      </w:pPr>
      <w:r w:rsidRPr="006F0C27">
        <w:rPr>
          <w:rFonts w:ascii="Calibri" w:hAnsi="Calibri" w:cs="Calibri"/>
          <w:b w:val="0"/>
          <w:sz w:val="22"/>
          <w:szCs w:val="22"/>
        </w:rPr>
        <w:t>in relazione all’incarico di cui all'oggetto</w:t>
      </w:r>
    </w:p>
    <w:p w:rsidR="00B600DD" w:rsidRPr="006F0C27" w:rsidRDefault="00B600DD" w:rsidP="001C1BAB">
      <w:pPr>
        <w:autoSpaceDE w:val="0"/>
        <w:autoSpaceDN w:val="0"/>
        <w:adjustRightInd w:val="0"/>
        <w:jc w:val="both"/>
        <w:rPr>
          <w:rFonts w:ascii="Calibri" w:hAnsi="Calibri" w:cs="Calibri"/>
          <w:sz w:val="22"/>
          <w:szCs w:val="22"/>
        </w:rPr>
      </w:pPr>
    </w:p>
    <w:p w:rsidR="00B600DD" w:rsidRPr="006F0C27" w:rsidRDefault="00B600DD" w:rsidP="00B53A6A">
      <w:pPr>
        <w:pStyle w:val="Titolo1"/>
        <w:jc w:val="center"/>
        <w:rPr>
          <w:rFonts w:ascii="Calibri" w:hAnsi="Calibri" w:cs="Calibri"/>
          <w:b/>
          <w:sz w:val="22"/>
          <w:szCs w:val="22"/>
        </w:rPr>
      </w:pPr>
      <w:r w:rsidRPr="006F0C27">
        <w:rPr>
          <w:rFonts w:ascii="Calibri" w:hAnsi="Calibri" w:cs="Calibri"/>
          <w:b/>
          <w:sz w:val="22"/>
          <w:szCs w:val="22"/>
        </w:rPr>
        <w:t>DICHIARA</w:t>
      </w:r>
    </w:p>
    <w:p w:rsidR="00083A7C" w:rsidRPr="006F0C27" w:rsidRDefault="00083A7C" w:rsidP="00B53A6A">
      <w:pPr>
        <w:jc w:val="center"/>
        <w:rPr>
          <w:rFonts w:ascii="Calibri" w:hAnsi="Calibri" w:cs="Calibri"/>
          <w:sz w:val="22"/>
          <w:szCs w:val="22"/>
        </w:rPr>
      </w:pPr>
      <w:r w:rsidRPr="006F0C27">
        <w:rPr>
          <w:rFonts w:ascii="Calibri" w:hAnsi="Calibri" w:cs="Calibri"/>
          <w:sz w:val="22"/>
          <w:szCs w:val="22"/>
        </w:rPr>
        <w:t>(ai sensi dell’art. 46 del D.P.R. 28.12.2000 n. 445)</w:t>
      </w:r>
    </w:p>
    <w:p w:rsidR="0057563F" w:rsidRPr="006F0C27" w:rsidRDefault="0057563F" w:rsidP="00B53A6A">
      <w:pPr>
        <w:autoSpaceDE w:val="0"/>
        <w:autoSpaceDN w:val="0"/>
        <w:adjustRightInd w:val="0"/>
        <w:jc w:val="both"/>
        <w:rPr>
          <w:rFonts w:ascii="Calibri" w:hAnsi="Calibri" w:cs="Calibri"/>
          <w:sz w:val="22"/>
          <w:szCs w:val="22"/>
        </w:rPr>
      </w:pPr>
    </w:p>
    <w:p w:rsidR="003A0098" w:rsidRPr="006F0C27" w:rsidRDefault="003743A6" w:rsidP="004022CF">
      <w:pPr>
        <w:autoSpaceDE w:val="0"/>
        <w:autoSpaceDN w:val="0"/>
        <w:adjustRightInd w:val="0"/>
        <w:spacing w:line="276" w:lineRule="auto"/>
        <w:jc w:val="both"/>
        <w:rPr>
          <w:rFonts w:ascii="Calibri" w:hAnsi="Calibri" w:cs="Calibri"/>
          <w:sz w:val="22"/>
          <w:szCs w:val="22"/>
        </w:rPr>
      </w:pPr>
      <w:r w:rsidRPr="006F0C27">
        <w:rPr>
          <w:rFonts w:ascii="Calibri" w:hAnsi="Calibri" w:cs="Calibri"/>
          <w:sz w:val="22"/>
          <w:szCs w:val="22"/>
        </w:rPr>
        <w:t xml:space="preserve">- </w:t>
      </w:r>
      <w:r w:rsidR="003A0098" w:rsidRPr="006F0C27">
        <w:rPr>
          <w:rFonts w:ascii="Calibri" w:hAnsi="Calibri" w:cs="Calibri"/>
          <w:sz w:val="22"/>
          <w:szCs w:val="22"/>
        </w:rPr>
        <w:t>l’inesistenza, nei propri confronti, di cause di incompatibilità, astensione ed esclusione, in particolare dichiara:</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 xml:space="preserve">di non avere, direttamente o indirettamente, un interesse finanziario, economico o altro interesse personale </w:t>
      </w:r>
      <w:bookmarkStart w:id="0" w:name="_Hlk494880567"/>
      <w:r w:rsidRPr="006F0C27">
        <w:rPr>
          <w:rFonts w:ascii="Calibri" w:hAnsi="Calibri" w:cs="Calibri"/>
          <w:sz w:val="22"/>
          <w:szCs w:val="22"/>
        </w:rPr>
        <w:t>relativamente all’attività di cui in oggetto</w:t>
      </w:r>
      <w:bookmarkEnd w:id="0"/>
      <w:r w:rsidR="00BF5170" w:rsidRPr="006F0C27">
        <w:rPr>
          <w:rFonts w:ascii="Calibri" w:hAnsi="Calibri" w:cs="Calibri"/>
          <w:sz w:val="22"/>
          <w:szCs w:val="22"/>
        </w:rPr>
        <w:t>, oltre a quello specifico inerente l'incarico</w:t>
      </w:r>
      <w:r w:rsidRPr="006F0C27">
        <w:rPr>
          <w:rFonts w:ascii="Calibri" w:hAnsi="Calibri" w:cs="Calibri"/>
          <w:sz w:val="22"/>
          <w:szCs w:val="22"/>
        </w:rPr>
        <w:t>;</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 xml:space="preserve">di non trovarsi in una situazione di apparente/potenziale/reale conflitto di interessi </w:t>
      </w:r>
      <w:r w:rsidR="007D3B43">
        <w:rPr>
          <w:rFonts w:ascii="Calibri" w:hAnsi="Calibri" w:cs="Calibri"/>
          <w:sz w:val="22"/>
          <w:szCs w:val="22"/>
        </w:rPr>
        <w:t xml:space="preserve">relativamente </w:t>
      </w:r>
      <w:r w:rsidRPr="006F0C27">
        <w:rPr>
          <w:rFonts w:ascii="Calibri" w:hAnsi="Calibri" w:cs="Calibri"/>
          <w:sz w:val="22"/>
          <w:szCs w:val="22"/>
        </w:rPr>
        <w:t>all’attività di cui in oggetto;</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notificare immediatamente qualsiasi potenziale conflitto di interessi qualora si verifichino circostanze che portino a questa conclusione e di aggiornare l’amministrazione a tal riguardo in corso d’opera;</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 xml:space="preserve">di non aver riportato condanna anche non definitiva per il delitto previsto dall'articolo 416-bis del codice penale o per il delitto di associazione finalizzata al traffico illecito di sostanze stupefacenti o psicotrope di cui all'art. 74 del testo unico approvato con D.P.R. n. 309/1990, o per un delitto di cui all'articolo 73 del citato testo unico, concernente la produzione o il traffico di dette sostanze, o per un </w:t>
      </w:r>
      <w:r w:rsidRPr="006F0C27">
        <w:rPr>
          <w:rFonts w:ascii="Calibri" w:hAnsi="Calibri" w:cs="Calibri"/>
          <w:sz w:val="22"/>
          <w:szCs w:val="22"/>
        </w:rPr>
        <w:lastRenderedPageBreak/>
        <w:t>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aver riportato condanne anche non definitive per i delitti, consumati o tentati, previsti dall'art. 51, commi 3-bis e 3-quater, del codice di procedura penale, diversi da quelli indicati alla lettera d);</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aver riportato condanna anche non definitiva per i delitti, consumati o tentati, previsti dagli artt. 314, 316, 316-bis, 316-ter, 317, 318, 319, 319-ter, 319-quater, primo comma, 320, 321, 322, 322-bis, 323, 325, 326, 331, secondo comma, 334, 346-bis, 353 e 353-bis, 354, 355 e 356 del codice penale nonché all’art. 2635 del codice civile;</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artt. 648-bis, 648-ter e 648-ter.1 del codice penale, riciclaggio di proventi di attività criminose o finanziamento del terrorismo, quali definiti all'art. 1 del D.Lgs. n. 109/2007 e successive modificazioni sfruttamento del lavoro minorile e altre forme di tratta di esseri umani definite con il D.Lgs. n. 24/2014;</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g);</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essere stato condannato con sentenza definitiva ad una pena non inferiore a due anni di reclusione per delitto non colposo;</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che nei suoi confronti il tribunale non ha applicato, con provvedimento anche non definitivo, una misura di prevenzione, in quanto indiziati di appartenere ad una delle associazioni di cui all'articolo 4, comma 1, lettere a) e b), del D.Lgs. n. 159/2011;</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aver riportato una pena su richiesta, ai sensi dell'articolo 444 del codice di procedura penale;</w:t>
      </w:r>
    </w:p>
    <w:p w:rsidR="003A0098" w:rsidRPr="006F0C27" w:rsidRDefault="003A0098" w:rsidP="003A0098">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trovarsi nelle situazioni di conflitto di interesse previste dal D.P.R. n. 62/2013, più nello specifico (barrare le caselle relative):</w:t>
      </w:r>
    </w:p>
    <w:p w:rsidR="003A0098" w:rsidRPr="006F0C27" w:rsidRDefault="00315CB1" w:rsidP="005E0C84">
      <w:pPr>
        <w:autoSpaceDE w:val="0"/>
        <w:autoSpaceDN w:val="0"/>
        <w:adjustRightInd w:val="0"/>
        <w:spacing w:before="120"/>
        <w:ind w:left="426"/>
        <w:jc w:val="both"/>
        <w:rPr>
          <w:rFonts w:ascii="Calibri" w:hAnsi="Calibri" w:cs="Calibri"/>
          <w:i/>
          <w:iCs/>
          <w:sz w:val="22"/>
          <w:szCs w:val="22"/>
        </w:rPr>
      </w:pPr>
      <w:bookmarkStart w:id="1" w:name="_Hlk496017590"/>
      <w:r w:rsidRPr="006F0C27">
        <w:rPr>
          <w:rFonts w:ascii="Calibri" w:hAnsi="Calibri" w:cs="Calibri"/>
          <w:sz w:val="22"/>
          <w:szCs w:val="22"/>
        </w:rPr>
        <w:t xml:space="preserve">- </w:t>
      </w:r>
      <w:r w:rsidR="00A8776E" w:rsidRPr="006F0C27">
        <w:rPr>
          <w:rFonts w:ascii="Calibri" w:hAnsi="Calibri" w:cs="Calibri"/>
          <w:sz w:val="22"/>
          <w:szCs w:val="22"/>
        </w:rPr>
        <w:t xml:space="preserve">di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3A0098"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3A0098" w:rsidRPr="006F0C27">
        <w:rPr>
          <w:rFonts w:ascii="Calibri" w:hAnsi="Calibri" w:cs="Calibri"/>
          <w:sz w:val="22"/>
          <w:szCs w:val="22"/>
        </w:rPr>
        <w:t xml:space="preserve"> </w:t>
      </w:r>
      <w:r w:rsidR="003A0098" w:rsidRPr="006F0C27">
        <w:rPr>
          <w:rFonts w:ascii="Calibri" w:hAnsi="Calibri" w:cs="Calibri"/>
          <w:sz w:val="22"/>
          <w:szCs w:val="22"/>
          <w:u w:val="single"/>
        </w:rPr>
        <w:t>non avere</w:t>
      </w:r>
      <w:bookmarkEnd w:id="1"/>
      <w:r w:rsidR="003A0098"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3A0098"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3A0098" w:rsidRPr="006F0C27">
        <w:rPr>
          <w:rFonts w:ascii="Calibri" w:hAnsi="Calibri" w:cs="Calibri"/>
          <w:sz w:val="22"/>
          <w:szCs w:val="22"/>
        </w:rPr>
        <w:t xml:space="preserve"> </w:t>
      </w:r>
      <w:r w:rsidR="003A0098" w:rsidRPr="006F0C27">
        <w:rPr>
          <w:rFonts w:ascii="Calibri" w:hAnsi="Calibri" w:cs="Calibri"/>
          <w:sz w:val="22"/>
          <w:szCs w:val="22"/>
          <w:u w:val="single"/>
        </w:rPr>
        <w:t>avere</w:t>
      </w:r>
      <w:r w:rsidR="003A0098" w:rsidRPr="006F0C27">
        <w:rPr>
          <w:rFonts w:ascii="Calibri" w:hAnsi="Calibri" w:cs="Calibri"/>
          <w:sz w:val="22"/>
          <w:szCs w:val="22"/>
        </w:rPr>
        <w:t xml:space="preserve"> rapporti diretti o indiretti di collaborazione, in qualunque modo retribuiti, con i soggetti interessati al procedimento citato </w:t>
      </w:r>
      <w:r w:rsidR="003A0098" w:rsidRPr="006F0C27">
        <w:rPr>
          <w:rFonts w:ascii="Calibri" w:hAnsi="Calibri" w:cs="Calibri"/>
          <w:iCs/>
          <w:sz w:val="22"/>
          <w:szCs w:val="22"/>
        </w:rPr>
        <w:t xml:space="preserve">(soggetti che abbiano interessi in attività </w:t>
      </w:r>
      <w:r w:rsidR="003A0098" w:rsidRPr="006F0C27">
        <w:rPr>
          <w:rFonts w:ascii="Calibri" w:hAnsi="Calibri" w:cs="Calibri"/>
          <w:sz w:val="22"/>
          <w:szCs w:val="22"/>
        </w:rPr>
        <w:t xml:space="preserve">o </w:t>
      </w:r>
      <w:r w:rsidR="003A0098" w:rsidRPr="006F0C27">
        <w:rPr>
          <w:rFonts w:ascii="Calibri" w:hAnsi="Calibri" w:cs="Calibri"/>
          <w:iCs/>
          <w:sz w:val="22"/>
          <w:szCs w:val="22"/>
        </w:rPr>
        <w:t>decisioni inerenti all'ufficio, limitatamente alle pratiche affidate al dichiarante)</w:t>
      </w:r>
      <w:r w:rsidR="005E0C84" w:rsidRPr="006F0C27">
        <w:rPr>
          <w:rFonts w:ascii="Calibri" w:hAnsi="Calibri" w:cs="Calibri"/>
          <w:iCs/>
          <w:sz w:val="22"/>
          <w:szCs w:val="22"/>
        </w:rPr>
        <w:t>,</w:t>
      </w:r>
      <w:r w:rsidR="003A0098" w:rsidRPr="006F0C27">
        <w:rPr>
          <w:rFonts w:ascii="Calibri" w:hAnsi="Calibri" w:cs="Calibri"/>
          <w:iCs/>
          <w:sz w:val="22"/>
          <w:szCs w:val="22"/>
        </w:rPr>
        <w:t xml:space="preserve"> </w:t>
      </w:r>
      <w:r w:rsidR="005E613E" w:rsidRPr="006F0C27">
        <w:rPr>
          <w:rFonts w:ascii="Calibri" w:hAnsi="Calibri" w:cs="Calibri"/>
          <w:iCs/>
          <w:sz w:val="22"/>
          <w:szCs w:val="22"/>
        </w:rPr>
        <w:t>quali</w:t>
      </w:r>
      <w:r w:rsidR="003A0098" w:rsidRPr="006F0C27">
        <w:rPr>
          <w:rFonts w:ascii="Calibri" w:hAnsi="Calibri" w:cs="Calibri"/>
          <w:iCs/>
          <w:sz w:val="22"/>
          <w:szCs w:val="22"/>
        </w:rPr>
        <w:t xml:space="preserve">: </w:t>
      </w:r>
      <w:r w:rsidR="005E613E" w:rsidRPr="006F0C27">
        <w:rPr>
          <w:rFonts w:ascii="Calibri" w:hAnsi="Calibri" w:cs="Calibri"/>
          <w:iCs/>
          <w:sz w:val="22"/>
          <w:szCs w:val="22"/>
        </w:rPr>
        <w:t>Responsabile del Settore e del Contratto, Responsabile del Procedimento,</w:t>
      </w:r>
    </w:p>
    <w:p w:rsidR="003A0098" w:rsidRPr="006F0C27" w:rsidRDefault="00315CB1" w:rsidP="005E0C84">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t xml:space="preserve">- </w:t>
      </w:r>
      <w:r w:rsidR="00A8776E" w:rsidRPr="006F0C27">
        <w:rPr>
          <w:rFonts w:ascii="Calibri" w:hAnsi="Calibri" w:cs="Calibri"/>
          <w:sz w:val="22"/>
          <w:szCs w:val="22"/>
        </w:rPr>
        <w:t xml:space="preserve">di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0C8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0C84" w:rsidRPr="006F0C27">
        <w:rPr>
          <w:rFonts w:ascii="Calibri" w:hAnsi="Calibri" w:cs="Calibri"/>
          <w:sz w:val="22"/>
          <w:szCs w:val="22"/>
        </w:rPr>
        <w:t xml:space="preserve"> </w:t>
      </w:r>
      <w:r w:rsidR="003A0098" w:rsidRPr="006F0C27">
        <w:rPr>
          <w:rFonts w:ascii="Calibri" w:hAnsi="Calibri" w:cs="Calibri"/>
          <w:sz w:val="22"/>
          <w:szCs w:val="22"/>
          <w:u w:val="single"/>
        </w:rPr>
        <w:t>non avere</w:t>
      </w:r>
      <w:r w:rsidR="005E0C84" w:rsidRPr="006F0C27">
        <w:rPr>
          <w:rFonts w:ascii="Calibri" w:hAnsi="Calibri" w:cs="Calibri"/>
          <w:sz w:val="22"/>
          <w:szCs w:val="22"/>
          <w:u w:val="single"/>
        </w:rPr>
        <w:t xml:space="preserve"> avuto</w:t>
      </w:r>
      <w:r w:rsidR="003A0098"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0C8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0C84" w:rsidRPr="006F0C27">
        <w:rPr>
          <w:rFonts w:ascii="Calibri" w:hAnsi="Calibri" w:cs="Calibri"/>
          <w:sz w:val="22"/>
          <w:szCs w:val="22"/>
        </w:rPr>
        <w:t xml:space="preserve"> </w:t>
      </w:r>
      <w:r w:rsidR="003A0098" w:rsidRPr="006F0C27">
        <w:rPr>
          <w:rFonts w:ascii="Calibri" w:hAnsi="Calibri" w:cs="Calibri"/>
          <w:sz w:val="22"/>
          <w:szCs w:val="22"/>
          <w:u w:val="single"/>
        </w:rPr>
        <w:t>aver avuto</w:t>
      </w:r>
      <w:r w:rsidR="003A0098" w:rsidRPr="006F0C27">
        <w:rPr>
          <w:rFonts w:ascii="Calibri" w:hAnsi="Calibri" w:cs="Calibri"/>
          <w:sz w:val="22"/>
          <w:szCs w:val="22"/>
        </w:rPr>
        <w:t xml:space="preserve">, negli ultimi 3 anni, rapporti diretti o indiretti di collaborazione, in qualunque modo retribuiti, con </w:t>
      </w:r>
      <w:r w:rsidR="005E613E" w:rsidRPr="006F0C27">
        <w:rPr>
          <w:rFonts w:ascii="Calibri" w:hAnsi="Calibri" w:cs="Calibri"/>
          <w:sz w:val="22"/>
          <w:szCs w:val="22"/>
        </w:rPr>
        <w:t>gli</w:t>
      </w:r>
      <w:r w:rsidR="003A0098" w:rsidRPr="006F0C27">
        <w:rPr>
          <w:rFonts w:ascii="Calibri" w:hAnsi="Calibri" w:cs="Calibri"/>
          <w:sz w:val="22"/>
          <w:szCs w:val="22"/>
        </w:rPr>
        <w:t xml:space="preserve"> stess</w:t>
      </w:r>
      <w:r w:rsidR="005E613E" w:rsidRPr="006F0C27">
        <w:rPr>
          <w:rFonts w:ascii="Calibri" w:hAnsi="Calibri" w:cs="Calibri"/>
          <w:sz w:val="22"/>
          <w:szCs w:val="22"/>
        </w:rPr>
        <w:t>i</w:t>
      </w:r>
      <w:r w:rsidR="003A0098" w:rsidRPr="006F0C27">
        <w:rPr>
          <w:rFonts w:ascii="Calibri" w:hAnsi="Calibri" w:cs="Calibri"/>
          <w:sz w:val="22"/>
          <w:szCs w:val="22"/>
        </w:rPr>
        <w:t xml:space="preserve"> soggett</w:t>
      </w:r>
      <w:r w:rsidR="005E613E" w:rsidRPr="006F0C27">
        <w:rPr>
          <w:rFonts w:ascii="Calibri" w:hAnsi="Calibri" w:cs="Calibri"/>
          <w:sz w:val="22"/>
          <w:szCs w:val="22"/>
        </w:rPr>
        <w:t>i</w:t>
      </w:r>
      <w:r w:rsidR="005E0C84" w:rsidRPr="006F0C27">
        <w:rPr>
          <w:rFonts w:ascii="Calibri" w:hAnsi="Calibri" w:cs="Calibri"/>
          <w:sz w:val="22"/>
          <w:szCs w:val="22"/>
        </w:rPr>
        <w:t xml:space="preserve">, </w:t>
      </w:r>
      <w:r w:rsidR="005E613E" w:rsidRPr="006F0C27">
        <w:rPr>
          <w:rFonts w:ascii="Calibri" w:hAnsi="Calibri" w:cs="Calibri"/>
          <w:iCs/>
          <w:sz w:val="22"/>
          <w:szCs w:val="22"/>
        </w:rPr>
        <w:t>quali: Responsabile del Settore e del Contratto, Responsabile del Procedimento</w:t>
      </w:r>
      <w:r w:rsidR="005E0C84" w:rsidRPr="006F0C27">
        <w:rPr>
          <w:rFonts w:ascii="Calibri" w:hAnsi="Calibri" w:cs="Calibri"/>
          <w:sz w:val="22"/>
          <w:szCs w:val="22"/>
        </w:rPr>
        <w:t>,</w:t>
      </w:r>
    </w:p>
    <w:p w:rsidR="003A0098" w:rsidRPr="006F0C27" w:rsidRDefault="00315CB1" w:rsidP="005E0C84">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t xml:space="preserve">- </w:t>
      </w:r>
      <w:r w:rsidR="003A0098" w:rsidRPr="006F0C27">
        <w:rPr>
          <w:rFonts w:ascii="Calibri" w:hAnsi="Calibri" w:cs="Calibri"/>
          <w:sz w:val="22"/>
          <w:szCs w:val="22"/>
        </w:rPr>
        <w:t xml:space="preserve">e </w:t>
      </w:r>
      <w:r w:rsidR="00A8776E" w:rsidRPr="006F0C27">
        <w:rPr>
          <w:rFonts w:ascii="Calibri" w:hAnsi="Calibri" w:cs="Calibri"/>
          <w:sz w:val="22"/>
          <w:szCs w:val="22"/>
        </w:rPr>
        <w:t xml:space="preserve">che </w:t>
      </w:r>
      <w:r w:rsidR="003A0098" w:rsidRPr="006F0C27">
        <w:rPr>
          <w:rFonts w:ascii="Calibri" w:hAnsi="Calibri" w:cs="Calibri"/>
          <w:sz w:val="22"/>
          <w:szCs w:val="22"/>
        </w:rPr>
        <w:t xml:space="preserve">i seguenti soggetti: coniuge/convivente more uxorio, parenti od affini entro il secondo grado,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0C8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0C84" w:rsidRPr="006F0C27">
        <w:rPr>
          <w:rFonts w:ascii="Calibri" w:hAnsi="Calibri" w:cs="Calibri"/>
          <w:sz w:val="22"/>
          <w:szCs w:val="22"/>
        </w:rPr>
        <w:t xml:space="preserve"> </w:t>
      </w:r>
      <w:r w:rsidR="003A0098" w:rsidRPr="006F0C27">
        <w:rPr>
          <w:rFonts w:ascii="Calibri" w:hAnsi="Calibri" w:cs="Calibri"/>
          <w:sz w:val="22"/>
          <w:szCs w:val="22"/>
          <w:u w:val="single"/>
        </w:rPr>
        <w:t>non hanno</w:t>
      </w:r>
      <w:r w:rsidR="005E0C84"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0C8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0C84" w:rsidRPr="006F0C27">
        <w:rPr>
          <w:rFonts w:ascii="Calibri" w:hAnsi="Calibri" w:cs="Calibri"/>
          <w:sz w:val="22"/>
          <w:szCs w:val="22"/>
        </w:rPr>
        <w:t xml:space="preserve"> </w:t>
      </w:r>
      <w:r w:rsidR="003A0098" w:rsidRPr="006F0C27">
        <w:rPr>
          <w:rFonts w:ascii="Calibri" w:hAnsi="Calibri" w:cs="Calibri"/>
          <w:sz w:val="22"/>
          <w:szCs w:val="22"/>
          <w:u w:val="single"/>
        </w:rPr>
        <w:t>hanno</w:t>
      </w:r>
      <w:r w:rsidR="003A0098" w:rsidRPr="006F0C27">
        <w:rPr>
          <w:rFonts w:ascii="Calibri" w:hAnsi="Calibri" w:cs="Calibri"/>
          <w:sz w:val="22"/>
          <w:szCs w:val="22"/>
        </w:rPr>
        <w:t xml:space="preserve"> rapporti finanziari con </w:t>
      </w:r>
      <w:r w:rsidR="00A8776E" w:rsidRPr="006F0C27">
        <w:rPr>
          <w:rFonts w:ascii="Calibri" w:hAnsi="Calibri" w:cs="Calibri"/>
          <w:sz w:val="22"/>
          <w:szCs w:val="22"/>
        </w:rPr>
        <w:t>gli stessi soggetti</w:t>
      </w:r>
      <w:r w:rsidR="005E0C84" w:rsidRPr="006F0C27">
        <w:rPr>
          <w:rFonts w:ascii="Calibri" w:hAnsi="Calibri" w:cs="Calibri"/>
          <w:sz w:val="22"/>
          <w:szCs w:val="22"/>
        </w:rPr>
        <w:t xml:space="preserve">, </w:t>
      </w:r>
      <w:r w:rsidR="005E613E" w:rsidRPr="006F0C27">
        <w:rPr>
          <w:rFonts w:ascii="Calibri" w:hAnsi="Calibri" w:cs="Calibri"/>
          <w:iCs/>
          <w:sz w:val="22"/>
          <w:szCs w:val="22"/>
        </w:rPr>
        <w:t>quali: Responsabile del Settore e del Contratto, Responsabile del Procedimento</w:t>
      </w:r>
      <w:r w:rsidR="005E0C84" w:rsidRPr="006F0C27">
        <w:rPr>
          <w:rFonts w:ascii="Calibri" w:hAnsi="Calibri" w:cs="Calibri"/>
          <w:sz w:val="22"/>
          <w:szCs w:val="22"/>
        </w:rPr>
        <w:t>,</w:t>
      </w:r>
    </w:p>
    <w:p w:rsidR="003A0098" w:rsidRPr="006F0C27" w:rsidRDefault="00315CB1" w:rsidP="005E0C84">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t xml:space="preserve">- </w:t>
      </w:r>
      <w:r w:rsidR="00A8776E" w:rsidRPr="006F0C27">
        <w:rPr>
          <w:rFonts w:ascii="Calibri" w:hAnsi="Calibri" w:cs="Calibri"/>
          <w:sz w:val="22"/>
          <w:szCs w:val="22"/>
        </w:rPr>
        <w:t xml:space="preserve">di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0C8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0C84" w:rsidRPr="006F0C27">
        <w:rPr>
          <w:rFonts w:ascii="Calibri" w:hAnsi="Calibri" w:cs="Calibri"/>
          <w:sz w:val="22"/>
          <w:szCs w:val="22"/>
        </w:rPr>
        <w:t xml:space="preserve"> </w:t>
      </w:r>
      <w:r w:rsidR="003A0098" w:rsidRPr="006F0C27">
        <w:rPr>
          <w:rFonts w:ascii="Calibri" w:hAnsi="Calibri" w:cs="Calibri"/>
          <w:sz w:val="22"/>
          <w:szCs w:val="22"/>
          <w:u w:val="single"/>
        </w:rPr>
        <w:t>non avere</w:t>
      </w:r>
      <w:r w:rsidR="005E0C84"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0C8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0C84" w:rsidRPr="006F0C27">
        <w:rPr>
          <w:rFonts w:ascii="Calibri" w:hAnsi="Calibri" w:cs="Calibri"/>
          <w:sz w:val="22"/>
          <w:szCs w:val="22"/>
        </w:rPr>
        <w:t xml:space="preserve"> </w:t>
      </w:r>
      <w:r w:rsidR="003A0098" w:rsidRPr="006F0C27">
        <w:rPr>
          <w:rFonts w:ascii="Calibri" w:hAnsi="Calibri" w:cs="Calibri"/>
          <w:sz w:val="22"/>
          <w:szCs w:val="22"/>
          <w:u w:val="single"/>
        </w:rPr>
        <w:t>avere</w:t>
      </w:r>
      <w:r w:rsidR="003A0098" w:rsidRPr="006F0C27">
        <w:rPr>
          <w:rFonts w:ascii="Calibri" w:hAnsi="Calibri" w:cs="Calibri"/>
          <w:sz w:val="22"/>
          <w:szCs w:val="22"/>
        </w:rPr>
        <w:t xml:space="preserve"> </w:t>
      </w:r>
      <w:r w:rsidR="00A8776E" w:rsidRPr="006F0C27">
        <w:rPr>
          <w:rFonts w:ascii="Calibri" w:hAnsi="Calibri" w:cs="Calibri"/>
          <w:sz w:val="22"/>
          <w:szCs w:val="22"/>
        </w:rPr>
        <w:t xml:space="preserve">altri </w:t>
      </w:r>
      <w:r w:rsidR="003A0098" w:rsidRPr="006F0C27">
        <w:rPr>
          <w:rFonts w:ascii="Calibri" w:hAnsi="Calibri" w:cs="Calibri"/>
          <w:sz w:val="22"/>
          <w:szCs w:val="22"/>
        </w:rPr>
        <w:t xml:space="preserve">propri </w:t>
      </w:r>
      <w:r w:rsidR="00A8776E" w:rsidRPr="006F0C27">
        <w:rPr>
          <w:rFonts w:ascii="Calibri" w:hAnsi="Calibri" w:cs="Calibri"/>
          <w:sz w:val="22"/>
          <w:szCs w:val="22"/>
        </w:rPr>
        <w:t xml:space="preserve">interessi </w:t>
      </w:r>
      <w:r w:rsidR="003A0098" w:rsidRPr="006F0C27">
        <w:rPr>
          <w:rFonts w:ascii="Calibri" w:hAnsi="Calibri" w:cs="Calibri"/>
          <w:sz w:val="22"/>
          <w:szCs w:val="22"/>
        </w:rPr>
        <w:t xml:space="preserve">ovvero che il coniuge/convivente more uxorio, i parenti od affini entro il secondo grado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613E"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613E" w:rsidRPr="006F0C27">
        <w:rPr>
          <w:rFonts w:ascii="Calibri" w:hAnsi="Calibri" w:cs="Calibri"/>
          <w:sz w:val="22"/>
          <w:szCs w:val="22"/>
        </w:rPr>
        <w:t xml:space="preserve"> </w:t>
      </w:r>
      <w:r w:rsidR="005E613E" w:rsidRPr="006F0C27">
        <w:rPr>
          <w:rFonts w:ascii="Calibri" w:hAnsi="Calibri" w:cs="Calibri"/>
          <w:sz w:val="22"/>
          <w:szCs w:val="22"/>
          <w:u w:val="single"/>
        </w:rPr>
        <w:t>non hanno</w:t>
      </w:r>
      <w:r w:rsidR="005E613E"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5E613E"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5E613E" w:rsidRPr="006F0C27">
        <w:rPr>
          <w:rFonts w:ascii="Calibri" w:hAnsi="Calibri" w:cs="Calibri"/>
          <w:sz w:val="22"/>
          <w:szCs w:val="22"/>
        </w:rPr>
        <w:t xml:space="preserve"> </w:t>
      </w:r>
      <w:r w:rsidR="005E613E" w:rsidRPr="006F0C27">
        <w:rPr>
          <w:rFonts w:ascii="Calibri" w:hAnsi="Calibri" w:cs="Calibri"/>
          <w:sz w:val="22"/>
          <w:szCs w:val="22"/>
          <w:u w:val="single"/>
        </w:rPr>
        <w:t>hanno</w:t>
      </w:r>
      <w:r w:rsidR="005E613E" w:rsidRPr="006F0C27">
        <w:rPr>
          <w:rFonts w:ascii="Calibri" w:hAnsi="Calibri" w:cs="Calibri"/>
          <w:sz w:val="22"/>
          <w:szCs w:val="22"/>
        </w:rPr>
        <w:t xml:space="preserve"> </w:t>
      </w:r>
      <w:r w:rsidR="00A8776E" w:rsidRPr="006F0C27">
        <w:rPr>
          <w:rFonts w:ascii="Calibri" w:hAnsi="Calibri" w:cs="Calibri"/>
          <w:sz w:val="22"/>
          <w:szCs w:val="22"/>
        </w:rPr>
        <w:t xml:space="preserve">altri </w:t>
      </w:r>
      <w:r w:rsidR="003A0098" w:rsidRPr="006F0C27">
        <w:rPr>
          <w:rFonts w:ascii="Calibri" w:hAnsi="Calibri" w:cs="Calibri"/>
          <w:sz w:val="22"/>
          <w:szCs w:val="22"/>
        </w:rPr>
        <w:t xml:space="preserve">propri </w:t>
      </w:r>
      <w:r w:rsidR="00A8776E" w:rsidRPr="006F0C27">
        <w:rPr>
          <w:rFonts w:ascii="Calibri" w:hAnsi="Calibri" w:cs="Calibri"/>
          <w:sz w:val="22"/>
          <w:szCs w:val="22"/>
        </w:rPr>
        <w:t xml:space="preserve">interessi </w:t>
      </w:r>
      <w:r w:rsidR="003A0098" w:rsidRPr="006F0C27">
        <w:rPr>
          <w:rFonts w:ascii="Calibri" w:hAnsi="Calibri" w:cs="Calibri"/>
          <w:sz w:val="22"/>
          <w:szCs w:val="22"/>
        </w:rPr>
        <w:t>nel procedimento indicato in premessa</w:t>
      </w:r>
      <w:r w:rsidRPr="006F0C27">
        <w:rPr>
          <w:rFonts w:ascii="Calibri" w:hAnsi="Calibri" w:cs="Calibri"/>
          <w:sz w:val="22"/>
          <w:szCs w:val="22"/>
        </w:rPr>
        <w:t>,</w:t>
      </w:r>
    </w:p>
    <w:p w:rsidR="003A0098" w:rsidRPr="006F0C27" w:rsidRDefault="00A8776E" w:rsidP="005E0C84">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t xml:space="preserve">- </w:t>
      </w:r>
      <w:r w:rsidR="003A0098" w:rsidRPr="006F0C27">
        <w:rPr>
          <w:rFonts w:ascii="Calibri" w:hAnsi="Calibri" w:cs="Calibri"/>
          <w:sz w:val="22"/>
          <w:szCs w:val="22"/>
        </w:rPr>
        <w:t xml:space="preserve">di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Pr="006F0C27">
        <w:rPr>
          <w:rFonts w:ascii="Calibri" w:hAnsi="Calibri" w:cs="Calibri"/>
          <w:sz w:val="22"/>
          <w:szCs w:val="22"/>
          <w:u w:val="single"/>
        </w:rPr>
        <w:t>non avere</w:t>
      </w:r>
      <w:r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Pr="006F0C27">
        <w:rPr>
          <w:rFonts w:ascii="Calibri" w:hAnsi="Calibri" w:cs="Calibri"/>
          <w:sz w:val="22"/>
          <w:szCs w:val="22"/>
          <w:u w:val="single"/>
        </w:rPr>
        <w:t>avere</w:t>
      </w:r>
      <w:r w:rsidRPr="006F0C27">
        <w:rPr>
          <w:rFonts w:ascii="Calibri" w:hAnsi="Calibri" w:cs="Calibri"/>
          <w:sz w:val="22"/>
          <w:szCs w:val="22"/>
        </w:rPr>
        <w:t xml:space="preserve"> </w:t>
      </w:r>
      <w:r w:rsidR="003A0098" w:rsidRPr="006F0C27">
        <w:rPr>
          <w:rFonts w:ascii="Calibri" w:hAnsi="Calibri" w:cs="Calibri"/>
          <w:sz w:val="22"/>
          <w:szCs w:val="22"/>
        </w:rPr>
        <w:t xml:space="preserve">rapporti </w:t>
      </w:r>
      <w:r w:rsidR="00BF5170" w:rsidRPr="006F0C27">
        <w:rPr>
          <w:rFonts w:ascii="Calibri" w:hAnsi="Calibri" w:cs="Calibri"/>
          <w:sz w:val="22"/>
          <w:szCs w:val="22"/>
        </w:rPr>
        <w:t>di rapporti di parentela, entro il quarto grado, o</w:t>
      </w:r>
      <w:r w:rsidR="00BF5170" w:rsidRPr="006F0C27">
        <w:rPr>
          <w:rFonts w:ascii="Calibri" w:hAnsi="Calibri" w:cs="Calibri"/>
          <w:color w:val="FF0000"/>
          <w:sz w:val="22"/>
          <w:szCs w:val="22"/>
        </w:rPr>
        <w:t xml:space="preserve"> </w:t>
      </w:r>
      <w:r w:rsidR="003A0098" w:rsidRPr="006F0C27">
        <w:rPr>
          <w:rFonts w:ascii="Calibri" w:hAnsi="Calibri" w:cs="Calibri"/>
          <w:sz w:val="22"/>
          <w:szCs w:val="22"/>
        </w:rPr>
        <w:t xml:space="preserve">di frequentazione abituale o altro rapporto preferenziale con i soggetti interessati al procedimento citato, </w:t>
      </w:r>
      <w:r w:rsidRPr="006F0C27">
        <w:rPr>
          <w:rFonts w:ascii="Calibri" w:hAnsi="Calibri" w:cs="Calibri"/>
          <w:iCs/>
          <w:sz w:val="22"/>
          <w:szCs w:val="22"/>
        </w:rPr>
        <w:t>quali: Responsabile del Settore e del Contratto, Responsabile del Procedimento,</w:t>
      </w:r>
    </w:p>
    <w:p w:rsidR="003A0098" w:rsidRPr="006F0C27" w:rsidRDefault="00A8776E" w:rsidP="005E0C84">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lastRenderedPageBreak/>
        <w:t xml:space="preserve">- </w:t>
      </w:r>
      <w:r w:rsidR="003A0098" w:rsidRPr="006F0C27">
        <w:rPr>
          <w:rFonts w:ascii="Calibri" w:hAnsi="Calibri" w:cs="Calibri"/>
          <w:sz w:val="22"/>
          <w:szCs w:val="22"/>
        </w:rPr>
        <w:t xml:space="preserve">di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Pr="006F0C27">
        <w:rPr>
          <w:rFonts w:ascii="Calibri" w:hAnsi="Calibri" w:cs="Calibri"/>
          <w:sz w:val="22"/>
          <w:szCs w:val="22"/>
          <w:u w:val="single"/>
        </w:rPr>
        <w:t>non avere</w:t>
      </w:r>
      <w:r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Pr="006F0C27">
        <w:rPr>
          <w:rFonts w:ascii="Calibri" w:hAnsi="Calibri" w:cs="Calibri"/>
          <w:sz w:val="22"/>
          <w:szCs w:val="22"/>
          <w:u w:val="single"/>
        </w:rPr>
        <w:t>avere</w:t>
      </w:r>
      <w:r w:rsidR="003A0098" w:rsidRPr="006F0C27">
        <w:rPr>
          <w:rFonts w:ascii="Calibri" w:hAnsi="Calibri" w:cs="Calibri"/>
          <w:sz w:val="22"/>
          <w:szCs w:val="22"/>
        </w:rPr>
        <w:t xml:space="preserve">, ovvero che il coniuge/convivente more uxorio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003A0098" w:rsidRPr="006F0C27">
        <w:rPr>
          <w:rFonts w:ascii="Calibri" w:hAnsi="Calibri" w:cs="Calibri"/>
          <w:sz w:val="22"/>
          <w:szCs w:val="22"/>
          <w:u w:val="single"/>
        </w:rPr>
        <w:t>non ha</w:t>
      </w:r>
      <w:r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003A0098" w:rsidRPr="006F0C27">
        <w:rPr>
          <w:rFonts w:ascii="Calibri" w:hAnsi="Calibri" w:cs="Calibri"/>
          <w:sz w:val="22"/>
          <w:szCs w:val="22"/>
          <w:u w:val="single"/>
        </w:rPr>
        <w:t>ha</w:t>
      </w:r>
      <w:r w:rsidR="003A0098" w:rsidRPr="006F0C27">
        <w:rPr>
          <w:rFonts w:ascii="Calibri" w:hAnsi="Calibri" w:cs="Calibri"/>
          <w:sz w:val="22"/>
          <w:szCs w:val="22"/>
        </w:rPr>
        <w:t xml:space="preserve">, causa pendente o grave inimicizia o rapporti di credito o debito significativi, con i soggetti interessati al procedimento citato, </w:t>
      </w:r>
      <w:r w:rsidR="00BF5170" w:rsidRPr="006F0C27">
        <w:rPr>
          <w:rFonts w:ascii="Calibri" w:hAnsi="Calibri" w:cs="Calibri"/>
          <w:iCs/>
          <w:sz w:val="22"/>
          <w:szCs w:val="22"/>
        </w:rPr>
        <w:t>quali: Responsabile del Settore e del Contratto, Responsabile del Procedimento,</w:t>
      </w:r>
    </w:p>
    <w:p w:rsidR="00BF5170" w:rsidRPr="006F0C27" w:rsidRDefault="00BF5170" w:rsidP="00BF5170">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t xml:space="preserve">- di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Pr="006F0C27">
        <w:rPr>
          <w:rFonts w:ascii="Calibri" w:hAnsi="Calibri" w:cs="Calibri"/>
          <w:sz w:val="22"/>
          <w:szCs w:val="22"/>
        </w:rPr>
        <w:t xml:space="preserve"> </w:t>
      </w:r>
      <w:r w:rsidRPr="006F0C27">
        <w:rPr>
          <w:rFonts w:ascii="Calibri" w:hAnsi="Calibri" w:cs="Calibri"/>
          <w:sz w:val="22"/>
          <w:szCs w:val="22"/>
          <w:u w:val="single"/>
        </w:rPr>
        <w:t>non essere</w:t>
      </w:r>
      <w:r w:rsidRPr="006F0C27">
        <w:rPr>
          <w:rFonts w:ascii="Calibri" w:hAnsi="Calibri" w:cs="Calibri"/>
          <w:sz w:val="22"/>
          <w:szCs w:val="22"/>
        </w:rPr>
        <w:t xml:space="preserve"> </w:t>
      </w:r>
      <w:r w:rsidR="00A45854" w:rsidRPr="006F0C27">
        <w:rPr>
          <w:rFonts w:ascii="Calibri" w:hAnsi="Calibri" w:cs="Calibri"/>
          <w:sz w:val="22"/>
          <w:szCs w:val="22"/>
        </w:rPr>
        <w:fldChar w:fldCharType="begin">
          <w:ffData>
            <w:name w:val="Controllo7"/>
            <w:enabled/>
            <w:calcOnExit w:val="0"/>
            <w:checkBox>
              <w:sizeAuto/>
              <w:default w:val="0"/>
            </w:checkBox>
          </w:ffData>
        </w:fldChar>
      </w:r>
      <w:r w:rsidR="00CB3C74" w:rsidRPr="006F0C27">
        <w:rPr>
          <w:rFonts w:ascii="Calibri" w:hAnsi="Calibri" w:cs="Calibri"/>
          <w:sz w:val="22"/>
          <w:szCs w:val="22"/>
        </w:rPr>
        <w:instrText xml:space="preserve"> FORMCHECKBOX </w:instrText>
      </w:r>
      <w:r w:rsidR="00A45854" w:rsidRPr="006F0C27">
        <w:rPr>
          <w:rFonts w:ascii="Calibri" w:hAnsi="Calibri" w:cs="Calibri"/>
          <w:sz w:val="22"/>
          <w:szCs w:val="22"/>
        </w:rPr>
      </w:r>
      <w:r w:rsidR="00A45854" w:rsidRPr="006F0C27">
        <w:rPr>
          <w:rFonts w:ascii="Calibri" w:hAnsi="Calibri" w:cs="Calibri"/>
          <w:sz w:val="22"/>
          <w:szCs w:val="22"/>
        </w:rPr>
        <w:fldChar w:fldCharType="end"/>
      </w:r>
      <w:r w:rsidR="00CB3C74" w:rsidRPr="006F0C27">
        <w:rPr>
          <w:rFonts w:ascii="Calibri" w:hAnsi="Calibri" w:cs="Calibri"/>
          <w:sz w:val="22"/>
          <w:szCs w:val="22"/>
        </w:rPr>
        <w:t xml:space="preserve"> </w:t>
      </w:r>
      <w:r w:rsidR="00CB3C74" w:rsidRPr="006F0C27">
        <w:rPr>
          <w:rFonts w:ascii="Calibri" w:hAnsi="Calibri" w:cs="Calibri"/>
          <w:sz w:val="22"/>
          <w:szCs w:val="22"/>
          <w:u w:val="single"/>
        </w:rPr>
        <w:t>essere</w:t>
      </w:r>
      <w:r w:rsidR="00CB3C74" w:rsidRPr="006F0C27">
        <w:rPr>
          <w:rFonts w:ascii="Calibri" w:hAnsi="Calibri" w:cs="Calibri"/>
          <w:sz w:val="22"/>
          <w:szCs w:val="22"/>
        </w:rPr>
        <w:t xml:space="preserve"> </w:t>
      </w:r>
      <w:r w:rsidRPr="006F0C27">
        <w:rPr>
          <w:rFonts w:ascii="Calibri" w:hAnsi="Calibri" w:cs="Calibri"/>
          <w:sz w:val="22"/>
          <w:szCs w:val="22"/>
        </w:rPr>
        <w:t>amministratore</w:t>
      </w:r>
      <w:r w:rsidR="00401478" w:rsidRPr="006F0C27">
        <w:rPr>
          <w:rFonts w:ascii="Calibri" w:hAnsi="Calibri" w:cs="Calibri"/>
          <w:sz w:val="22"/>
          <w:szCs w:val="22"/>
        </w:rPr>
        <w:t xml:space="preserve">, </w:t>
      </w:r>
      <w:r w:rsidRPr="006F0C27">
        <w:rPr>
          <w:rFonts w:ascii="Calibri" w:hAnsi="Calibri" w:cs="Calibri"/>
          <w:sz w:val="22"/>
          <w:szCs w:val="22"/>
        </w:rPr>
        <w:t>dirigente</w:t>
      </w:r>
      <w:r w:rsidR="00401478" w:rsidRPr="006F0C27">
        <w:rPr>
          <w:rFonts w:ascii="Calibri" w:hAnsi="Calibri" w:cs="Calibri"/>
          <w:sz w:val="22"/>
          <w:szCs w:val="22"/>
        </w:rPr>
        <w:t>,</w:t>
      </w:r>
      <w:r w:rsidRPr="006F0C27">
        <w:rPr>
          <w:rFonts w:ascii="Calibri" w:hAnsi="Calibri" w:cs="Calibri"/>
          <w:sz w:val="22"/>
          <w:szCs w:val="22"/>
        </w:rPr>
        <w:t xml:space="preserve"> </w:t>
      </w:r>
      <w:r w:rsidR="00401478" w:rsidRPr="006F0C27">
        <w:rPr>
          <w:rFonts w:ascii="Calibri" w:hAnsi="Calibri" w:cs="Calibri"/>
          <w:sz w:val="22"/>
          <w:szCs w:val="22"/>
        </w:rPr>
        <w:t xml:space="preserve">tutore, curatore, procuratore o agente dei </w:t>
      </w:r>
      <w:r w:rsidRPr="006F0C27">
        <w:rPr>
          <w:rFonts w:ascii="Calibri" w:hAnsi="Calibri" w:cs="Calibri"/>
          <w:sz w:val="22"/>
          <w:szCs w:val="22"/>
        </w:rPr>
        <w:t xml:space="preserve">di </w:t>
      </w:r>
      <w:r w:rsidR="00CB3C74" w:rsidRPr="006F0C27">
        <w:rPr>
          <w:rFonts w:ascii="Calibri" w:hAnsi="Calibri" w:cs="Calibri"/>
          <w:sz w:val="22"/>
          <w:szCs w:val="22"/>
        </w:rPr>
        <w:t>operatori economici</w:t>
      </w:r>
      <w:r w:rsidRPr="006F0C27">
        <w:rPr>
          <w:rFonts w:ascii="Calibri" w:hAnsi="Calibri" w:cs="Calibri"/>
          <w:sz w:val="22"/>
          <w:szCs w:val="22"/>
        </w:rPr>
        <w:t xml:space="preserve"> potenzialmente interessati al</w:t>
      </w:r>
      <w:r w:rsidR="00CB3C74" w:rsidRPr="006F0C27">
        <w:rPr>
          <w:rFonts w:ascii="Calibri" w:hAnsi="Calibri" w:cs="Calibri"/>
          <w:sz w:val="22"/>
          <w:szCs w:val="22"/>
        </w:rPr>
        <w:t>l'affidamento</w:t>
      </w:r>
      <w:r w:rsidRPr="006F0C27">
        <w:rPr>
          <w:rFonts w:ascii="Calibri" w:hAnsi="Calibri" w:cs="Calibri"/>
          <w:sz w:val="22"/>
          <w:szCs w:val="22"/>
        </w:rPr>
        <w:t xml:space="preserve"> </w:t>
      </w:r>
      <w:r w:rsidR="00CB3C74" w:rsidRPr="006F0C27">
        <w:rPr>
          <w:rFonts w:ascii="Calibri" w:hAnsi="Calibri" w:cs="Calibri"/>
          <w:sz w:val="22"/>
          <w:szCs w:val="22"/>
        </w:rPr>
        <w:t xml:space="preserve">del </w:t>
      </w:r>
      <w:r w:rsidRPr="006F0C27">
        <w:rPr>
          <w:rFonts w:ascii="Calibri" w:hAnsi="Calibri" w:cs="Calibri"/>
          <w:sz w:val="22"/>
          <w:szCs w:val="22"/>
        </w:rPr>
        <w:t xml:space="preserve">procedimento </w:t>
      </w:r>
      <w:r w:rsidR="00CB3C74" w:rsidRPr="006F0C27">
        <w:rPr>
          <w:rFonts w:ascii="Calibri" w:hAnsi="Calibri" w:cs="Calibri"/>
          <w:sz w:val="22"/>
          <w:szCs w:val="22"/>
        </w:rPr>
        <w:t>di che trattasi, in caso affermativo indicare quali</w:t>
      </w:r>
      <w:r w:rsidRPr="006F0C27">
        <w:rPr>
          <w:rFonts w:ascii="Calibri" w:hAnsi="Calibri" w:cs="Calibri"/>
          <w:sz w:val="22"/>
          <w:szCs w:val="22"/>
        </w:rPr>
        <w:t>: .......................................................................................</w:t>
      </w:r>
      <w:r w:rsidR="00401478" w:rsidRPr="006F0C27">
        <w:rPr>
          <w:rFonts w:ascii="Calibri" w:hAnsi="Calibri" w:cs="Calibri"/>
          <w:sz w:val="22"/>
          <w:szCs w:val="22"/>
        </w:rPr>
        <w:t>.........................</w:t>
      </w:r>
      <w:r w:rsidR="00CB3C74" w:rsidRPr="006F0C27">
        <w:rPr>
          <w:rFonts w:ascii="Calibri" w:hAnsi="Calibri" w:cs="Calibri"/>
          <w:sz w:val="22"/>
          <w:szCs w:val="22"/>
        </w:rPr>
        <w:t>,</w:t>
      </w:r>
    </w:p>
    <w:p w:rsidR="003A0098" w:rsidRPr="006F0C27" w:rsidRDefault="00BF5170" w:rsidP="005E0C84">
      <w:pPr>
        <w:autoSpaceDE w:val="0"/>
        <w:autoSpaceDN w:val="0"/>
        <w:adjustRightInd w:val="0"/>
        <w:spacing w:before="120"/>
        <w:ind w:left="426"/>
        <w:jc w:val="both"/>
        <w:rPr>
          <w:rFonts w:ascii="Calibri" w:hAnsi="Calibri" w:cs="Calibri"/>
          <w:sz w:val="22"/>
          <w:szCs w:val="22"/>
        </w:rPr>
      </w:pPr>
      <w:r w:rsidRPr="006F0C27">
        <w:rPr>
          <w:rFonts w:ascii="Calibri" w:hAnsi="Calibri" w:cs="Calibri"/>
          <w:sz w:val="22"/>
          <w:szCs w:val="22"/>
        </w:rPr>
        <w:t xml:space="preserve">- </w:t>
      </w:r>
      <w:r w:rsidR="003A0098" w:rsidRPr="006F0C27">
        <w:rPr>
          <w:rFonts w:ascii="Calibri" w:hAnsi="Calibri" w:cs="Calibri"/>
          <w:sz w:val="22"/>
          <w:szCs w:val="22"/>
        </w:rPr>
        <w:t>che non sussist</w:t>
      </w:r>
      <w:r w:rsidRPr="006F0C27">
        <w:rPr>
          <w:rFonts w:ascii="Calibri" w:hAnsi="Calibri" w:cs="Calibri"/>
          <w:sz w:val="22"/>
          <w:szCs w:val="22"/>
        </w:rPr>
        <w:t>o</w:t>
      </w:r>
      <w:r w:rsidR="003A0098" w:rsidRPr="006F0C27">
        <w:rPr>
          <w:rFonts w:ascii="Calibri" w:hAnsi="Calibri" w:cs="Calibri"/>
          <w:sz w:val="22"/>
          <w:szCs w:val="22"/>
        </w:rPr>
        <w:t>no altre gravi ragioni di convenienza che comportano l'obbligo di astensione rispetto ai soggetti interessati al procedimento c</w:t>
      </w:r>
      <w:r w:rsidR="00CB3C74" w:rsidRPr="006F0C27">
        <w:rPr>
          <w:rFonts w:ascii="Calibri" w:hAnsi="Calibri" w:cs="Calibri"/>
          <w:sz w:val="22"/>
          <w:szCs w:val="22"/>
        </w:rPr>
        <w:t>itato;</w:t>
      </w:r>
    </w:p>
    <w:p w:rsidR="00E812D4" w:rsidRPr="006F0C27" w:rsidRDefault="00E812D4" w:rsidP="00CB3C74">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non presentare altre cause di incompatibilità a svolgere prestazioni di consulenza/collaborazione nell’interesse dell’Ente;</w:t>
      </w:r>
    </w:p>
    <w:p w:rsidR="00E812D4" w:rsidRPr="006F0C27" w:rsidRDefault="00E812D4" w:rsidP="00CB3C74">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accettare le condizioni contrattuali previste nel disciplinare di incarico</w:t>
      </w:r>
      <w:r w:rsidR="00CB3C74" w:rsidRPr="006F0C27">
        <w:rPr>
          <w:rFonts w:ascii="Calibri" w:hAnsi="Calibri" w:cs="Calibri"/>
          <w:sz w:val="22"/>
          <w:szCs w:val="22"/>
        </w:rPr>
        <w:t xml:space="preserve"> o nell'equivalente atto a valore contrattuale</w:t>
      </w:r>
      <w:r w:rsidRPr="006F0C27">
        <w:rPr>
          <w:rFonts w:ascii="Calibri" w:hAnsi="Calibri" w:cs="Calibri"/>
          <w:sz w:val="22"/>
          <w:szCs w:val="22"/>
        </w:rPr>
        <w:t>;</w:t>
      </w:r>
    </w:p>
    <w:p w:rsidR="00E812D4" w:rsidRPr="006F0C27" w:rsidRDefault="00E812D4" w:rsidP="00CB3C74">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di aver preso piena cognizione del D</w:t>
      </w:r>
      <w:r w:rsidR="00D42179" w:rsidRPr="006F0C27">
        <w:rPr>
          <w:rFonts w:ascii="Calibri" w:hAnsi="Calibri" w:cs="Calibri"/>
          <w:sz w:val="22"/>
          <w:szCs w:val="22"/>
        </w:rPr>
        <w:t>.</w:t>
      </w:r>
      <w:r w:rsidRPr="006F0C27">
        <w:rPr>
          <w:rFonts w:ascii="Calibri" w:hAnsi="Calibri" w:cs="Calibri"/>
          <w:sz w:val="22"/>
          <w:szCs w:val="22"/>
        </w:rPr>
        <w:t>P</w:t>
      </w:r>
      <w:r w:rsidR="00D42179" w:rsidRPr="006F0C27">
        <w:rPr>
          <w:rFonts w:ascii="Calibri" w:hAnsi="Calibri" w:cs="Calibri"/>
          <w:sz w:val="22"/>
          <w:szCs w:val="22"/>
        </w:rPr>
        <w:t>.</w:t>
      </w:r>
      <w:r w:rsidRPr="006F0C27">
        <w:rPr>
          <w:rFonts w:ascii="Calibri" w:hAnsi="Calibri" w:cs="Calibri"/>
          <w:sz w:val="22"/>
          <w:szCs w:val="22"/>
        </w:rPr>
        <w:t>R</w:t>
      </w:r>
      <w:r w:rsidR="00D42179" w:rsidRPr="006F0C27">
        <w:rPr>
          <w:rFonts w:ascii="Calibri" w:hAnsi="Calibri" w:cs="Calibri"/>
          <w:sz w:val="22"/>
          <w:szCs w:val="22"/>
        </w:rPr>
        <w:t>.</w:t>
      </w:r>
      <w:r w:rsidRPr="006F0C27">
        <w:rPr>
          <w:rFonts w:ascii="Calibri" w:hAnsi="Calibri" w:cs="Calibri"/>
          <w:sz w:val="22"/>
          <w:szCs w:val="22"/>
        </w:rPr>
        <w:t xml:space="preserve"> 16 aprile 2013, n. 62 (regolamento recante codice di comportamento dei dipendenti pubblici) e del Codice di Comportamento del Comune di Castiglione della Pescaia e del</w:t>
      </w:r>
      <w:r w:rsidR="00CB3C74" w:rsidRPr="006F0C27">
        <w:rPr>
          <w:rFonts w:ascii="Calibri" w:hAnsi="Calibri" w:cs="Calibri"/>
          <w:sz w:val="22"/>
          <w:szCs w:val="22"/>
        </w:rPr>
        <w:t>le norme negli stessi contenute</w:t>
      </w:r>
      <w:r w:rsidR="00D13DF0" w:rsidRPr="006F0C27">
        <w:rPr>
          <w:rFonts w:ascii="Calibri" w:hAnsi="Calibri" w:cs="Calibri"/>
          <w:sz w:val="22"/>
          <w:szCs w:val="22"/>
        </w:rPr>
        <w:t>;</w:t>
      </w:r>
    </w:p>
    <w:p w:rsidR="00D13DF0" w:rsidRPr="006F0C27" w:rsidRDefault="00D13DF0" w:rsidP="00D13DF0">
      <w:pPr>
        <w:pStyle w:val="Paragrafoelenco"/>
        <w:widowControl w:val="0"/>
        <w:numPr>
          <w:ilvl w:val="0"/>
          <w:numId w:val="4"/>
        </w:numPr>
        <w:suppressAutoHyphens w:val="0"/>
        <w:autoSpaceDN/>
        <w:spacing w:before="120"/>
        <w:ind w:left="426" w:hanging="426"/>
        <w:jc w:val="both"/>
        <w:textAlignment w:val="auto"/>
        <w:rPr>
          <w:rFonts w:ascii="Calibri" w:hAnsi="Calibri" w:cs="Calibri"/>
          <w:sz w:val="22"/>
          <w:szCs w:val="22"/>
        </w:rPr>
      </w:pPr>
      <w:r w:rsidRPr="006F0C27">
        <w:rPr>
          <w:rFonts w:ascii="Calibri" w:hAnsi="Calibri" w:cs="Calibri"/>
          <w:sz w:val="22"/>
          <w:szCs w:val="22"/>
        </w:rPr>
        <w:t>si impegna, infine, a comunicare tempestivamente eventuali variazioni che interverranno nel corso dello svolgimento dell’incarico.</w:t>
      </w:r>
    </w:p>
    <w:p w:rsidR="00B53A6A" w:rsidRPr="006F0C27" w:rsidRDefault="00B53A6A" w:rsidP="00B53A6A">
      <w:pPr>
        <w:autoSpaceDE w:val="0"/>
        <w:autoSpaceDN w:val="0"/>
        <w:adjustRightInd w:val="0"/>
        <w:jc w:val="both"/>
        <w:rPr>
          <w:rFonts w:ascii="Calibri" w:hAnsi="Calibri" w:cs="Calibri"/>
          <w:sz w:val="22"/>
          <w:szCs w:val="22"/>
        </w:rPr>
      </w:pPr>
    </w:p>
    <w:p w:rsidR="00083A7C" w:rsidRPr="006F0C27" w:rsidRDefault="00083A7C" w:rsidP="000F0B93">
      <w:pPr>
        <w:pStyle w:val="Corpodeltesto"/>
        <w:jc w:val="both"/>
        <w:rPr>
          <w:rFonts w:ascii="Calibri" w:hAnsi="Calibri" w:cs="Calibri"/>
          <w:sz w:val="22"/>
          <w:szCs w:val="22"/>
        </w:rPr>
      </w:pPr>
      <w:r w:rsidRPr="006F0C27">
        <w:rPr>
          <w:rFonts w:ascii="Calibri" w:hAnsi="Calibri" w:cs="Calibri"/>
          <w:sz w:val="22"/>
          <w:szCs w:val="22"/>
        </w:rPr>
        <w:t>Lo scrivente acconsente</w:t>
      </w:r>
      <w:r w:rsidR="00262D9E" w:rsidRPr="006F0C27">
        <w:rPr>
          <w:rFonts w:ascii="Calibri" w:hAnsi="Calibri" w:cs="Calibri"/>
          <w:sz w:val="22"/>
          <w:szCs w:val="22"/>
        </w:rPr>
        <w:t>,</w:t>
      </w:r>
      <w:r w:rsidRPr="006F0C27">
        <w:rPr>
          <w:rFonts w:ascii="Calibri" w:hAnsi="Calibri" w:cs="Calibri"/>
          <w:sz w:val="22"/>
          <w:szCs w:val="22"/>
        </w:rPr>
        <w:t xml:space="preserve"> ai sensi del D.Lgs</w:t>
      </w:r>
      <w:r w:rsidR="00262D9E" w:rsidRPr="006F0C27">
        <w:rPr>
          <w:rFonts w:ascii="Calibri" w:hAnsi="Calibri" w:cs="Calibri"/>
          <w:sz w:val="22"/>
          <w:szCs w:val="22"/>
        </w:rPr>
        <w:t>.</w:t>
      </w:r>
      <w:r w:rsidRPr="006F0C27">
        <w:rPr>
          <w:rFonts w:ascii="Calibri" w:hAnsi="Calibri" w:cs="Calibri"/>
          <w:sz w:val="22"/>
          <w:szCs w:val="22"/>
        </w:rPr>
        <w:t xml:space="preserve"> n. 196/2003 </w:t>
      </w:r>
      <w:r w:rsidR="00262D9E" w:rsidRPr="006F0C27">
        <w:rPr>
          <w:rFonts w:ascii="Calibri" w:hAnsi="Calibri" w:cs="Calibri"/>
          <w:sz w:val="22"/>
          <w:szCs w:val="22"/>
        </w:rPr>
        <w:t>e del Regolamento U.E. n. 2016/679 (GD</w:t>
      </w:r>
      <w:r w:rsidR="00E73C05" w:rsidRPr="006F0C27">
        <w:rPr>
          <w:rFonts w:ascii="Calibri" w:hAnsi="Calibri" w:cs="Calibri"/>
          <w:sz w:val="22"/>
          <w:szCs w:val="22"/>
        </w:rPr>
        <w:t>P</w:t>
      </w:r>
      <w:r w:rsidR="00262D9E" w:rsidRPr="006F0C27">
        <w:rPr>
          <w:rFonts w:ascii="Calibri" w:hAnsi="Calibri" w:cs="Calibri"/>
          <w:sz w:val="22"/>
          <w:szCs w:val="22"/>
        </w:rPr>
        <w:t xml:space="preserve">R), </w:t>
      </w:r>
      <w:r w:rsidRPr="006F0C27">
        <w:rPr>
          <w:rFonts w:ascii="Calibri" w:hAnsi="Calibri" w:cs="Calibri"/>
          <w:sz w:val="22"/>
          <w:szCs w:val="22"/>
        </w:rPr>
        <w:t>al trattamento dei propri dati, anche personali, per le esclusive esigenze concorsuali e per la stipula di eventuale contratto.</w:t>
      </w:r>
    </w:p>
    <w:p w:rsidR="00083A7C" w:rsidRPr="006F0C27" w:rsidRDefault="00083A7C" w:rsidP="00083A7C">
      <w:pPr>
        <w:pStyle w:val="Corpodeltesto"/>
        <w:jc w:val="both"/>
        <w:rPr>
          <w:rFonts w:ascii="Calibri" w:hAnsi="Calibri" w:cs="Calibri"/>
          <w:sz w:val="22"/>
          <w:szCs w:val="22"/>
        </w:rPr>
      </w:pPr>
    </w:p>
    <w:p w:rsidR="00083A7C" w:rsidRPr="006F0C27" w:rsidRDefault="00083A7C" w:rsidP="00083A7C">
      <w:pPr>
        <w:pStyle w:val="Corpodeltesto"/>
        <w:jc w:val="both"/>
        <w:rPr>
          <w:rFonts w:ascii="Calibri" w:hAnsi="Calibri" w:cs="Calibri"/>
          <w:sz w:val="22"/>
          <w:szCs w:val="22"/>
        </w:rPr>
      </w:pPr>
      <w:r w:rsidRPr="006F0C27">
        <w:rPr>
          <w:rFonts w:ascii="Calibri" w:hAnsi="Calibri" w:cs="Calibri"/>
          <w:sz w:val="22"/>
          <w:szCs w:val="22"/>
        </w:rPr>
        <w:t>Il sottoscritto dichiara di essere a conoscenza delle sanzioni penali previste dall’art. 76 del D.P.R. 445/2000 in caso di dichiarazioni mendaci. Il sottoscritto dichiara, altresì, di essere a conoscenza che ai sensi dell’art. 75 del D.P.R. 445/2000, ferme restando le sopra indicate sanzioni penali, qualora risultasse la mendacità del contenuto delle dichiarazioni, il dichiarante decadrà dai benefici eventualmente conseguenti al provvedimento emanato sulla base delle dichiarazioni non veritiere.</w:t>
      </w:r>
    </w:p>
    <w:p w:rsidR="00083A7C" w:rsidRPr="006F0C27" w:rsidRDefault="00083A7C" w:rsidP="00B53A6A">
      <w:pPr>
        <w:pStyle w:val="sche3"/>
        <w:rPr>
          <w:rFonts w:ascii="Calibri" w:hAnsi="Calibri" w:cs="Calibri"/>
          <w:sz w:val="22"/>
          <w:szCs w:val="22"/>
          <w:lang w:val="it-IT"/>
        </w:rPr>
      </w:pPr>
    </w:p>
    <w:p w:rsidR="00B55A40" w:rsidRPr="006F0C27" w:rsidRDefault="00B55A40" w:rsidP="00B55A40">
      <w:pPr>
        <w:jc w:val="both"/>
        <w:rPr>
          <w:rFonts w:ascii="Calibri" w:hAnsi="Calibri" w:cs="Calibri"/>
          <w:sz w:val="22"/>
          <w:szCs w:val="22"/>
        </w:rPr>
      </w:pPr>
      <w:r w:rsidRPr="006F0C27">
        <w:rPr>
          <w:rFonts w:ascii="Calibri" w:hAnsi="Calibri" w:cs="Calibri"/>
          <w:sz w:val="22"/>
          <w:szCs w:val="22"/>
        </w:rPr>
        <w:t>Data ___________</w:t>
      </w:r>
    </w:p>
    <w:p w:rsidR="00D42179" w:rsidRPr="006F0C27" w:rsidRDefault="00D42179" w:rsidP="00D42179">
      <w:pPr>
        <w:ind w:firstLine="5670"/>
        <w:jc w:val="center"/>
        <w:rPr>
          <w:rFonts w:ascii="Calibri" w:hAnsi="Calibri" w:cs="Calibri"/>
          <w:sz w:val="22"/>
          <w:szCs w:val="22"/>
        </w:rPr>
      </w:pPr>
      <w:r w:rsidRPr="006F0C27">
        <w:rPr>
          <w:rFonts w:ascii="Calibri" w:hAnsi="Calibri" w:cs="Calibri"/>
          <w:sz w:val="22"/>
          <w:szCs w:val="22"/>
        </w:rPr>
        <w:t>Il Professionista/Legale Rappresentante</w:t>
      </w:r>
    </w:p>
    <w:p w:rsidR="00D42179" w:rsidRPr="006F0C27" w:rsidRDefault="00D42179" w:rsidP="00D42179">
      <w:pPr>
        <w:ind w:firstLine="5670"/>
        <w:jc w:val="center"/>
        <w:rPr>
          <w:rFonts w:ascii="Calibri" w:hAnsi="Calibri" w:cs="Calibri"/>
          <w:sz w:val="22"/>
          <w:szCs w:val="22"/>
        </w:rPr>
      </w:pPr>
      <w:r w:rsidRPr="006F0C27">
        <w:rPr>
          <w:rFonts w:ascii="Calibri" w:hAnsi="Calibri" w:cs="Calibri"/>
          <w:sz w:val="22"/>
          <w:szCs w:val="22"/>
        </w:rPr>
        <w:t>____________________</w:t>
      </w:r>
    </w:p>
    <w:p w:rsidR="00B600DD" w:rsidRPr="006F0C27" w:rsidRDefault="00D42179" w:rsidP="001C1BAB">
      <w:pPr>
        <w:ind w:firstLine="5670"/>
        <w:jc w:val="center"/>
        <w:rPr>
          <w:rFonts w:ascii="Calibri" w:hAnsi="Calibri" w:cs="Calibri"/>
          <w:sz w:val="22"/>
          <w:szCs w:val="22"/>
        </w:rPr>
      </w:pPr>
      <w:r w:rsidRPr="006F0C27">
        <w:rPr>
          <w:rFonts w:ascii="Calibri" w:hAnsi="Calibri" w:cs="Calibri"/>
          <w:sz w:val="22"/>
          <w:szCs w:val="22"/>
        </w:rPr>
        <w:t>(firma digitale)</w:t>
      </w:r>
    </w:p>
    <w:sectPr w:rsidR="00B600DD" w:rsidRPr="006F0C27" w:rsidSect="006F0C27">
      <w:headerReference w:type="default" r:id="rId7"/>
      <w:footerReference w:type="even" r:id="rId8"/>
      <w:footerReference w:type="default" r:id="rId9"/>
      <w:headerReference w:type="first" r:id="rId10"/>
      <w:footerReference w:type="first" r:id="rId11"/>
      <w:pgSz w:w="11906" w:h="16838" w:code="9"/>
      <w:pgMar w:top="1124" w:right="1134" w:bottom="1843" w:left="1134" w:header="720" w:footer="16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533" w:rsidRDefault="004A3533" w:rsidP="00015A7A">
      <w:pPr>
        <w:pStyle w:val="Titolo"/>
      </w:pPr>
      <w:r>
        <w:separator/>
      </w:r>
    </w:p>
  </w:endnote>
  <w:endnote w:type="continuationSeparator" w:id="1">
    <w:p w:rsidR="004A3533" w:rsidRDefault="004A3533" w:rsidP="00015A7A">
      <w:pPr>
        <w:pStyle w:val="Titol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7A" w:rsidRDefault="00A45854">
    <w:pPr>
      <w:pStyle w:val="Pidipagina"/>
      <w:framePr w:wrap="around" w:vAnchor="text" w:hAnchor="margin" w:xAlign="right" w:y="1"/>
      <w:rPr>
        <w:rStyle w:val="Numeropagina"/>
      </w:rPr>
    </w:pPr>
    <w:r>
      <w:rPr>
        <w:rStyle w:val="Numeropagina"/>
      </w:rPr>
      <w:fldChar w:fldCharType="begin"/>
    </w:r>
    <w:r w:rsidR="00015A7A">
      <w:rPr>
        <w:rStyle w:val="Numeropagina"/>
      </w:rPr>
      <w:instrText xml:space="preserve">PAGE  </w:instrText>
    </w:r>
    <w:r>
      <w:rPr>
        <w:rStyle w:val="Numeropagina"/>
      </w:rPr>
      <w:fldChar w:fldCharType="end"/>
    </w:r>
  </w:p>
  <w:p w:rsidR="00015A7A" w:rsidRDefault="00015A7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27" w:rsidRDefault="006F0C27" w:rsidP="006F0C27">
    <w:pPr>
      <w:pStyle w:val="Pidipagina"/>
      <w:pBdr>
        <w:top w:val="single" w:sz="4" w:space="1" w:color="auto"/>
      </w:pBdr>
      <w:tabs>
        <w:tab w:val="clear" w:pos="9638"/>
        <w:tab w:val="right" w:pos="9781"/>
      </w:tabs>
      <w:jc w:val="center"/>
      <w:rPr>
        <w:rFonts w:ascii="Tahoma" w:hAnsi="Tahoma"/>
        <w:sz w:val="14"/>
        <w:szCs w:val="14"/>
      </w:rPr>
    </w:pPr>
    <w:r w:rsidRPr="00C2725B">
      <w:rPr>
        <w:rFonts w:ascii="Tahoma" w:hAnsi="Tahoma"/>
        <w:sz w:val="14"/>
        <w:szCs w:val="14"/>
      </w:rPr>
      <w:t xml:space="preserve">Strada Prov.le n. 3 del Padule, Km. 19 - 58043 Castiglione della Pescaia </w:t>
    </w:r>
  </w:p>
  <w:p w:rsidR="006F0C27" w:rsidRPr="00C2725B" w:rsidRDefault="006F0C27" w:rsidP="006F0C27">
    <w:pPr>
      <w:pStyle w:val="Pidipagina"/>
      <w:tabs>
        <w:tab w:val="clear" w:pos="9638"/>
        <w:tab w:val="right" w:pos="9781"/>
      </w:tabs>
      <w:jc w:val="center"/>
      <w:rPr>
        <w:rFonts w:ascii="Tahoma" w:hAnsi="Tahoma"/>
        <w:sz w:val="14"/>
        <w:szCs w:val="14"/>
      </w:rPr>
    </w:pPr>
    <w:r>
      <w:rPr>
        <w:rFonts w:ascii="Tahoma" w:hAnsi="Tahoma"/>
        <w:sz w:val="14"/>
        <w:szCs w:val="14"/>
      </w:rPr>
      <w:t xml:space="preserve"> P.I. 00117100537 - </w:t>
    </w:r>
    <w:r w:rsidRPr="00C2725B">
      <w:rPr>
        <w:rFonts w:ascii="Tahoma" w:hAnsi="Tahoma"/>
        <w:sz w:val="14"/>
        <w:szCs w:val="14"/>
      </w:rPr>
      <w:t xml:space="preserve">Centralino 0564/927111 </w:t>
    </w:r>
  </w:p>
  <w:p w:rsidR="006F0C27" w:rsidRPr="00C2725B" w:rsidRDefault="006F0C27" w:rsidP="006F0C27">
    <w:pPr>
      <w:pStyle w:val="Pidipagina"/>
      <w:jc w:val="center"/>
      <w:rPr>
        <w:rFonts w:ascii="Tahoma" w:hAnsi="Tahoma"/>
        <w:sz w:val="14"/>
        <w:szCs w:val="14"/>
      </w:rPr>
    </w:pPr>
    <w:r w:rsidRPr="00C2725B">
      <w:rPr>
        <w:rFonts w:ascii="Tahoma" w:hAnsi="Tahoma"/>
        <w:sz w:val="14"/>
        <w:szCs w:val="14"/>
      </w:rPr>
      <w:t>Sito Internet: http://www.comune.castiglionedellapescaia.gr.it</w:t>
    </w:r>
  </w:p>
  <w:p w:rsidR="006F0C27" w:rsidRDefault="006F0C27" w:rsidP="006F0C27">
    <w:pPr>
      <w:pStyle w:val="Pidipagina"/>
      <w:jc w:val="center"/>
      <w:rPr>
        <w:rFonts w:ascii="Tahoma" w:hAnsi="Tahoma"/>
        <w:sz w:val="14"/>
        <w:szCs w:val="14"/>
      </w:rPr>
    </w:pPr>
    <w:r w:rsidRPr="00C2725B">
      <w:rPr>
        <w:rFonts w:ascii="Tahoma" w:hAnsi="Tahoma"/>
        <w:sz w:val="14"/>
        <w:szCs w:val="14"/>
      </w:rPr>
      <w:t xml:space="preserve">e-mail certificata: </w:t>
    </w:r>
    <w:hyperlink r:id="rId1" w:history="1">
      <w:r w:rsidRPr="009309F0">
        <w:rPr>
          <w:rStyle w:val="Collegamentoipertestuale"/>
          <w:rFonts w:ascii="Tahoma" w:hAnsi="Tahoma"/>
          <w:sz w:val="14"/>
          <w:szCs w:val="14"/>
        </w:rPr>
        <w:t>comune.castiglione.pescaia@legalmail.it</w:t>
      </w:r>
    </w:hyperlink>
  </w:p>
  <w:p w:rsidR="006F0C27" w:rsidRDefault="006F0C27" w:rsidP="006F0C27">
    <w:pPr>
      <w:pStyle w:val="Pidipagina"/>
      <w:jc w:val="center"/>
      <w:rPr>
        <w:rFonts w:ascii="Tahoma" w:hAnsi="Tahoma"/>
        <w:sz w:val="14"/>
        <w:szCs w:val="14"/>
      </w:rPr>
    </w:pPr>
  </w:p>
  <w:p w:rsidR="0083266D" w:rsidRDefault="00A45854" w:rsidP="0083266D">
    <w:pPr>
      <w:pStyle w:val="Pidipagina"/>
    </w:pPr>
    <w:r>
      <w:rPr>
        <w:noProof/>
      </w:rPr>
      <w:pict>
        <v:shapetype id="_x0000_t202" coordsize="21600,21600" o:spt="202" path="m,l,21600r21600,l21600,xe">
          <v:stroke joinstyle="miter"/>
          <v:path gradientshapeok="t" o:connecttype="rect"/>
        </v:shapetype>
        <v:shape id="_x0000_s1032" type="#_x0000_t202" style="position:absolute;margin-left:442.35pt;margin-top:2.5pt;width:55.05pt;height:13.3pt;z-index:251654144" stroked="f">
          <v:textbox style="mso-next-textbox:#_x0000_s1032" inset="0,0,0,0">
            <w:txbxContent>
              <w:p w:rsidR="0083266D" w:rsidRPr="00914141" w:rsidRDefault="0083266D" w:rsidP="0083266D">
                <w:pPr>
                  <w:jc w:val="right"/>
                  <w:rPr>
                    <w:rFonts w:ascii="Tahoma" w:hAnsi="Tahoma" w:cs="Tahoma"/>
                    <w:sz w:val="16"/>
                    <w:szCs w:val="16"/>
                  </w:rPr>
                </w:pPr>
                <w:r w:rsidRPr="00914141">
                  <w:rPr>
                    <w:rFonts w:ascii="Tahoma" w:hAnsi="Tahoma" w:cs="Tahoma"/>
                    <w:sz w:val="16"/>
                    <w:szCs w:val="16"/>
                  </w:rPr>
                  <w:t xml:space="preserve">Pag. </w:t>
                </w:r>
                <w:r w:rsidR="00A45854" w:rsidRPr="00914141">
                  <w:rPr>
                    <w:rStyle w:val="Numeropagina"/>
                    <w:rFonts w:ascii="Tahoma" w:hAnsi="Tahoma" w:cs="Tahoma"/>
                    <w:sz w:val="16"/>
                    <w:szCs w:val="16"/>
                  </w:rPr>
                  <w:fldChar w:fldCharType="begin"/>
                </w:r>
                <w:r w:rsidRPr="00914141">
                  <w:rPr>
                    <w:rStyle w:val="Numeropagina"/>
                    <w:rFonts w:ascii="Tahoma" w:hAnsi="Tahoma" w:cs="Tahoma"/>
                    <w:sz w:val="16"/>
                    <w:szCs w:val="16"/>
                  </w:rPr>
                  <w:instrText xml:space="preserve"> PAGE </w:instrText>
                </w:r>
                <w:r w:rsidR="00A45854" w:rsidRPr="00914141">
                  <w:rPr>
                    <w:rStyle w:val="Numeropagina"/>
                    <w:rFonts w:ascii="Tahoma" w:hAnsi="Tahoma" w:cs="Tahoma"/>
                    <w:sz w:val="16"/>
                    <w:szCs w:val="16"/>
                  </w:rPr>
                  <w:fldChar w:fldCharType="separate"/>
                </w:r>
                <w:r w:rsidR="007D3B43">
                  <w:rPr>
                    <w:rStyle w:val="Numeropagina"/>
                    <w:rFonts w:ascii="Tahoma" w:hAnsi="Tahoma" w:cs="Tahoma"/>
                    <w:noProof/>
                    <w:sz w:val="16"/>
                    <w:szCs w:val="16"/>
                  </w:rPr>
                  <w:t>3</w:t>
                </w:r>
                <w:r w:rsidR="00A45854" w:rsidRPr="00914141">
                  <w:rPr>
                    <w:rStyle w:val="Numeropagina"/>
                    <w:rFonts w:ascii="Tahoma" w:hAnsi="Tahoma" w:cs="Tahoma"/>
                    <w:sz w:val="16"/>
                    <w:szCs w:val="16"/>
                  </w:rPr>
                  <w:fldChar w:fldCharType="end"/>
                </w:r>
                <w:r w:rsidRPr="00914141">
                  <w:rPr>
                    <w:rStyle w:val="Numeropagina"/>
                    <w:rFonts w:ascii="Tahoma" w:hAnsi="Tahoma" w:cs="Tahoma"/>
                    <w:sz w:val="16"/>
                    <w:szCs w:val="16"/>
                  </w:rPr>
                  <w:t xml:space="preserve"> </w:t>
                </w:r>
                <w:r w:rsidRPr="00914141">
                  <w:rPr>
                    <w:rFonts w:ascii="Tahoma" w:hAnsi="Tahoma" w:cs="Tahoma"/>
                    <w:sz w:val="16"/>
                    <w:szCs w:val="16"/>
                  </w:rPr>
                  <w:t xml:space="preserve">di </w:t>
                </w:r>
                <w:r w:rsidR="00A45854" w:rsidRPr="00914141">
                  <w:rPr>
                    <w:rStyle w:val="Numeropagina"/>
                    <w:rFonts w:ascii="Tahoma" w:hAnsi="Tahoma" w:cs="Tahoma"/>
                    <w:sz w:val="16"/>
                    <w:szCs w:val="16"/>
                  </w:rPr>
                  <w:fldChar w:fldCharType="begin"/>
                </w:r>
                <w:r w:rsidRPr="00914141">
                  <w:rPr>
                    <w:rStyle w:val="Numeropagina"/>
                    <w:rFonts w:ascii="Tahoma" w:hAnsi="Tahoma" w:cs="Tahoma"/>
                    <w:sz w:val="16"/>
                    <w:szCs w:val="16"/>
                  </w:rPr>
                  <w:instrText xml:space="preserve"> NUMPAGES </w:instrText>
                </w:r>
                <w:r w:rsidR="00A45854" w:rsidRPr="00914141">
                  <w:rPr>
                    <w:rStyle w:val="Numeropagina"/>
                    <w:rFonts w:ascii="Tahoma" w:hAnsi="Tahoma" w:cs="Tahoma"/>
                    <w:sz w:val="16"/>
                    <w:szCs w:val="16"/>
                  </w:rPr>
                  <w:fldChar w:fldCharType="separate"/>
                </w:r>
                <w:r w:rsidR="007D3B43">
                  <w:rPr>
                    <w:rStyle w:val="Numeropagina"/>
                    <w:rFonts w:ascii="Tahoma" w:hAnsi="Tahoma" w:cs="Tahoma"/>
                    <w:noProof/>
                    <w:sz w:val="16"/>
                    <w:szCs w:val="16"/>
                  </w:rPr>
                  <w:t>3</w:t>
                </w:r>
                <w:r w:rsidR="00A45854" w:rsidRPr="00914141">
                  <w:rPr>
                    <w:rStyle w:val="Numeropagina"/>
                    <w:rFonts w:ascii="Tahoma" w:hAnsi="Tahoma" w:cs="Tahoma"/>
                    <w:sz w:val="16"/>
                    <w:szCs w:val="16"/>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27" w:rsidRDefault="00813522" w:rsidP="006F0C27">
    <w:pPr>
      <w:pStyle w:val="Pidipagina"/>
      <w:pBdr>
        <w:top w:val="single" w:sz="4" w:space="13" w:color="auto"/>
      </w:pBdr>
      <w:tabs>
        <w:tab w:val="clear" w:pos="9638"/>
        <w:tab w:val="right" w:pos="9781"/>
      </w:tabs>
      <w:jc w:val="center"/>
      <w:rPr>
        <w:rFonts w:ascii="Tahoma" w:hAnsi="Tahoma"/>
        <w:sz w:val="14"/>
        <w:szCs w:val="14"/>
      </w:rPr>
    </w:pPr>
    <w:r>
      <w:rPr>
        <w:rFonts w:ascii="Tahoma" w:hAnsi="Tahoma"/>
        <w:noProof/>
        <w:sz w:val="14"/>
        <w:szCs w:val="14"/>
      </w:rPr>
      <w:drawing>
        <wp:anchor distT="0" distB="0" distL="114300" distR="114300" simplePos="0" relativeHeight="251661312" behindDoc="1" locked="0" layoutInCell="1" allowOverlap="1">
          <wp:simplePos x="0" y="0"/>
          <wp:positionH relativeFrom="column">
            <wp:posOffset>5189220</wp:posOffset>
          </wp:positionH>
          <wp:positionV relativeFrom="paragraph">
            <wp:posOffset>-38735</wp:posOffset>
          </wp:positionV>
          <wp:extent cx="904875" cy="1066800"/>
          <wp:effectExtent l="19050" t="0" r="9525" b="0"/>
          <wp:wrapNone/>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l="20184" t="20969" r="20267" b="18382"/>
                  <a:stretch>
                    <a:fillRect/>
                  </a:stretch>
                </pic:blipFill>
                <pic:spPr bwMode="auto">
                  <a:xfrm>
                    <a:off x="0" y="0"/>
                    <a:ext cx="904875" cy="1066800"/>
                  </a:xfrm>
                  <a:prstGeom prst="rect">
                    <a:avLst/>
                  </a:prstGeom>
                  <a:noFill/>
                  <a:ln w="9525">
                    <a:noFill/>
                    <a:miter lim="800000"/>
                    <a:headEnd/>
                    <a:tailEnd/>
                  </a:ln>
                </pic:spPr>
              </pic:pic>
            </a:graphicData>
          </a:graphic>
        </wp:anchor>
      </w:drawing>
    </w:r>
    <w:r w:rsidR="00A45854">
      <w:rPr>
        <w:rFonts w:ascii="Tahoma" w:hAnsi="Tahoma"/>
        <w:noProof/>
        <w:sz w:val="14"/>
        <w:szCs w:val="14"/>
      </w:rPr>
      <w:pict>
        <v:shapetype id="_x0000_t202" coordsize="21600,21600" o:spt="202" path="m,l,21600r21600,l21600,xe">
          <v:stroke joinstyle="miter"/>
          <v:path gradientshapeok="t" o:connecttype="rect"/>
        </v:shapetype>
        <v:shape id="Text Box 26" o:spid="_x0000_s1038" type="#_x0000_t202" style="position:absolute;left:0;text-align:left;margin-left:42.5pt;margin-top:.75pt;width:107.25pt;height:100.8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" filled="f" stroked="f">
          <v:textbox style="mso-next-textbox:#Text Box 26">
            <w:txbxContent>
              <w:p w:rsidR="006F0C27" w:rsidRDefault="006F0C27" w:rsidP="006F0C27">
                <w:pPr>
                  <w:jc w:val="center"/>
                  <w:rPr>
                    <w:rFonts w:ascii="Tahoma" w:hAnsi="Tahoma" w:cs="Tahoma"/>
                    <w:b/>
                    <w:bCs/>
                    <w:sz w:val="14"/>
                    <w:lang w:val="en-GB"/>
                  </w:rPr>
                </w:pPr>
                <w:r>
                  <w:rPr>
                    <w:rFonts w:ascii="Tahoma" w:hAnsi="Tahoma" w:cs="Tahoma"/>
                    <w:b/>
                    <w:bCs/>
                    <w:sz w:val="14"/>
                    <w:lang w:val="en-GB"/>
                  </w:rPr>
                  <w:t>5 Vele</w:t>
                </w:r>
              </w:p>
              <w:p w:rsidR="006F0C27" w:rsidRDefault="006F0C27" w:rsidP="006F0C27">
                <w:pPr>
                  <w:jc w:val="center"/>
                  <w:rPr>
                    <w:rFonts w:ascii="Tahoma" w:hAnsi="Tahoma" w:cs="Tahoma"/>
                    <w:b/>
                    <w:bCs/>
                    <w:sz w:val="14"/>
                    <w:lang w:val="en-GB"/>
                  </w:rPr>
                </w:pPr>
                <w:r>
                  <w:rPr>
                    <w:rFonts w:ascii="Tahoma" w:hAnsi="Tahoma" w:cs="Tahoma"/>
                    <w:b/>
                    <w:bCs/>
                    <w:sz w:val="14"/>
                    <w:lang w:val="en-GB"/>
                  </w:rPr>
                  <w:t>2000 - 2022</w:t>
                </w:r>
              </w:p>
              <w:p w:rsidR="006F0C27" w:rsidRDefault="00813522" w:rsidP="006F0C27">
                <w:pPr>
                  <w:jc w:val="center"/>
                </w:pPr>
                <w:r>
                  <w:rPr>
                    <w:noProof/>
                  </w:rPr>
                  <w:drawing>
                    <wp:inline distT="0" distB="0" distL="0" distR="0">
                      <wp:extent cx="390525" cy="419100"/>
                      <wp:effectExtent l="19050" t="0" r="9525" b="0"/>
                      <wp:docPr id="2" name="Immagine 2" descr="5v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5vele"/>
                              <pic:cNvPicPr>
                                <a:picLocks noChangeAspect="1" noChangeArrowheads="1"/>
                              </pic:cNvPicPr>
                            </pic:nvPicPr>
                            <pic:blipFill>
                              <a:blip r:embed="rId2"/>
                              <a:srcRect t="-3905" r="-6876" b="28889"/>
                              <a:stretch>
                                <a:fillRect/>
                              </a:stretch>
                            </pic:blipFill>
                            <pic:spPr bwMode="auto">
                              <a:xfrm>
                                <a:off x="0" y="0"/>
                                <a:ext cx="390525" cy="419100"/>
                              </a:xfrm>
                              <a:prstGeom prst="rect">
                                <a:avLst/>
                              </a:prstGeom>
                              <a:noFill/>
                              <a:ln w="9525">
                                <a:noFill/>
                                <a:miter lim="800000"/>
                                <a:headEnd/>
                                <a:tailEnd/>
                              </a:ln>
                            </pic:spPr>
                          </pic:pic>
                        </a:graphicData>
                      </a:graphic>
                    </wp:inline>
                  </w:drawing>
                </w:r>
              </w:p>
              <w:p w:rsidR="006F0C27" w:rsidRPr="0051572C" w:rsidRDefault="006F0C27" w:rsidP="006F0C27">
                <w:pPr>
                  <w:jc w:val="center"/>
                  <w:rPr>
                    <w:rFonts w:ascii="Tahoma" w:hAnsi="Tahoma" w:cs="Tahoma"/>
                    <w:sz w:val="14"/>
                    <w:szCs w:val="14"/>
                  </w:rPr>
                </w:pPr>
                <w:r w:rsidRPr="0051572C">
                  <w:rPr>
                    <w:rFonts w:ascii="Tahoma" w:hAnsi="Tahoma" w:cs="Tahoma"/>
                    <w:sz w:val="14"/>
                    <w:szCs w:val="14"/>
                  </w:rPr>
                  <w:t>Legambiente</w:t>
                </w:r>
              </w:p>
              <w:p w:rsidR="006F0C27" w:rsidRDefault="006F0C27" w:rsidP="006F0C27">
                <w:pPr>
                  <w:pStyle w:val="Intestazione"/>
                  <w:tabs>
                    <w:tab w:val="clear" w:pos="4819"/>
                    <w:tab w:val="clear" w:pos="9638"/>
                  </w:tabs>
                  <w:jc w:val="center"/>
                  <w:rPr>
                    <w:rFonts w:ascii="Tahoma" w:hAnsi="Tahoma" w:cs="Tahoma"/>
                    <w:sz w:val="14"/>
                  </w:rPr>
                </w:pPr>
                <w:r w:rsidRPr="0051572C">
                  <w:rPr>
                    <w:rFonts w:ascii="Tahoma" w:hAnsi="Tahoma" w:cs="Tahoma"/>
                    <w:sz w:val="14"/>
                    <w:szCs w:val="14"/>
                  </w:rPr>
                  <w:t>Touring Club Italiano</w:t>
                </w:r>
              </w:p>
              <w:p w:rsidR="006F0C27" w:rsidRDefault="006F0C27" w:rsidP="006F0C27">
                <w:pPr>
                  <w:jc w:val="center"/>
                  <w:rPr>
                    <w:rFonts w:ascii="Tahoma" w:hAnsi="Tahoma" w:cs="Tahoma"/>
                    <w:sz w:val="16"/>
                  </w:rPr>
                </w:pPr>
              </w:p>
              <w:p w:rsidR="006F0C27" w:rsidRDefault="006F0C27" w:rsidP="006F0C27">
                <w:pPr>
                  <w:rPr>
                    <w:rFonts w:ascii="Tahoma" w:hAnsi="Tahoma" w:cs="Tahoma"/>
                    <w:sz w:val="16"/>
                  </w:rPr>
                </w:pPr>
              </w:p>
            </w:txbxContent>
          </v:textbox>
          <w10:anchorlock/>
        </v:shape>
      </w:pict>
    </w:r>
    <w:r w:rsidR="006F0C27" w:rsidRPr="00C2725B">
      <w:rPr>
        <w:rFonts w:ascii="Tahoma" w:hAnsi="Tahoma"/>
        <w:sz w:val="14"/>
        <w:szCs w:val="14"/>
      </w:rPr>
      <w:t xml:space="preserve">Strada Prov.le n. 3 del Padule, Km. 19 - 58043 Castiglione della Pescaia </w:t>
    </w:r>
    <w:r w:rsidR="006F0C27">
      <w:rPr>
        <w:rFonts w:ascii="Tahoma" w:hAnsi="Tahoma"/>
        <w:sz w:val="14"/>
        <w:szCs w:val="14"/>
      </w:rPr>
      <w:t xml:space="preserve">                 </w:t>
    </w:r>
    <w:r w:rsidR="006F0C27" w:rsidRPr="00DB3C72">
      <w:rPr>
        <w:rFonts w:ascii="Tahoma" w:hAnsi="Tahoma"/>
        <w:sz w:val="14"/>
        <w:szCs w:val="14"/>
      </w:rPr>
      <w:t xml:space="preserve">  </w:t>
    </w:r>
    <w:r w:rsidR="006F0C27">
      <w:rPr>
        <w:rFonts w:ascii="Tahoma" w:hAnsi="Tahoma"/>
        <w:sz w:val="14"/>
        <w:szCs w:val="14"/>
      </w:rPr>
      <w:t xml:space="preserve">                </w:t>
    </w:r>
  </w:p>
  <w:p w:rsidR="006F0C27" w:rsidRPr="00C2725B" w:rsidRDefault="006F0C27" w:rsidP="006F0C27">
    <w:pPr>
      <w:pStyle w:val="Pidipagina"/>
      <w:tabs>
        <w:tab w:val="clear" w:pos="9638"/>
        <w:tab w:val="right" w:pos="9781"/>
      </w:tabs>
      <w:jc w:val="center"/>
      <w:rPr>
        <w:rFonts w:ascii="Tahoma" w:hAnsi="Tahoma"/>
        <w:sz w:val="14"/>
        <w:szCs w:val="14"/>
      </w:rPr>
    </w:pPr>
    <w:r>
      <w:rPr>
        <w:rFonts w:ascii="Tahoma" w:hAnsi="Tahoma"/>
        <w:sz w:val="14"/>
        <w:szCs w:val="14"/>
      </w:rPr>
      <w:t xml:space="preserve"> P.I. 00117100537 - Centralino 0564/927111</w:t>
    </w:r>
  </w:p>
  <w:p w:rsidR="006F0C27" w:rsidRPr="00C2725B" w:rsidRDefault="00A45854" w:rsidP="006F0C27">
    <w:pPr>
      <w:pStyle w:val="Pidipagina"/>
      <w:jc w:val="center"/>
      <w:rPr>
        <w:rFonts w:ascii="Tahoma" w:hAnsi="Tahoma"/>
        <w:sz w:val="14"/>
        <w:szCs w:val="14"/>
      </w:rPr>
    </w:pPr>
    <w:r>
      <w:rPr>
        <w:rFonts w:ascii="Tahoma" w:hAnsi="Tahoma"/>
        <w:noProof/>
        <w:sz w:val="14"/>
        <w:szCs w:val="14"/>
      </w:rPr>
      <w:pict>
        <v:shape id="Text Box 27" o:spid="_x0000_s1039" type="#_x0000_t202" style="position:absolute;left:0;text-align:left;margin-left:-12.95pt;margin-top:-29.85pt;width:81pt;height:81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WqeLQ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" filled="f" stroked="f">
          <v:textbox style="mso-next-textbox:#Text Box 27">
            <w:txbxContent>
              <w:p w:rsidR="006F0C27" w:rsidRDefault="006F0C27" w:rsidP="006F0C27">
                <w:pPr>
                  <w:pStyle w:val="Titolo9"/>
                  <w:jc w:val="center"/>
                </w:pPr>
                <w:r>
                  <w:t>Bandiera Blu</w:t>
                </w:r>
              </w:p>
              <w:p w:rsidR="006F0C27" w:rsidRDefault="006F0C27" w:rsidP="006F0C27">
                <w:pPr>
                  <w:jc w:val="center"/>
                </w:pPr>
                <w:r>
                  <w:rPr>
                    <w:rFonts w:ascii="Tahoma" w:hAnsi="Tahoma" w:cs="Tahoma"/>
                    <w:b/>
                    <w:bCs/>
                    <w:sz w:val="14"/>
                  </w:rPr>
                  <w:t>2000 - 2022</w:t>
                </w:r>
              </w:p>
              <w:p w:rsidR="006F0C27" w:rsidRPr="00222228" w:rsidRDefault="00813522" w:rsidP="006F0C27">
                <w:pPr>
                  <w:jc w:val="center"/>
                </w:pPr>
                <w:r>
                  <w:rPr>
                    <w:noProof/>
                  </w:rPr>
                  <w:drawing>
                    <wp:inline distT="0" distB="0" distL="0" distR="0">
                      <wp:extent cx="504825" cy="361950"/>
                      <wp:effectExtent l="19050" t="0" r="9525" b="0"/>
                      <wp:docPr id="1" name="Immagine 3" descr="blue_flag_rgb_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lue_flag_rgb_little"/>
                              <pic:cNvPicPr>
                                <a:picLocks noChangeAspect="1" noChangeArrowheads="1"/>
                              </pic:cNvPicPr>
                            </pic:nvPicPr>
                            <pic:blipFill>
                              <a:blip r:embed="rId3"/>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6F0C27" w:rsidRDefault="006F0C27" w:rsidP="006F0C27">
                <w:pPr>
                  <w:pStyle w:val="Intestazione"/>
                  <w:tabs>
                    <w:tab w:val="clear" w:pos="4819"/>
                    <w:tab w:val="clear" w:pos="9638"/>
                  </w:tabs>
                  <w:jc w:val="center"/>
                  <w:rPr>
                    <w:rFonts w:ascii="Tahoma" w:hAnsi="Tahoma" w:cs="Tahoma"/>
                    <w:sz w:val="14"/>
                    <w:lang w:val="en-GB"/>
                  </w:rPr>
                </w:pPr>
                <w:r>
                  <w:rPr>
                    <w:rFonts w:ascii="Tahoma" w:hAnsi="Tahoma" w:cs="Tahoma"/>
                    <w:sz w:val="14"/>
                    <w:lang w:val="en-GB"/>
                  </w:rPr>
                  <w:t>Foundation for Environmental Education</w:t>
                </w:r>
              </w:p>
            </w:txbxContent>
          </v:textbox>
          <w10:anchorlock/>
        </v:shape>
      </w:pict>
    </w:r>
    <w:r w:rsidR="006F0C27" w:rsidRPr="00C2725B">
      <w:rPr>
        <w:rFonts w:ascii="Tahoma" w:hAnsi="Tahoma"/>
        <w:sz w:val="14"/>
        <w:szCs w:val="14"/>
      </w:rPr>
      <w:t>Sito Internet: http://www.comune.castiglionedellapescaia.gr.it</w:t>
    </w:r>
  </w:p>
  <w:p w:rsidR="006F0C27" w:rsidRPr="00C2725B" w:rsidRDefault="006F0C27" w:rsidP="006F0C27">
    <w:pPr>
      <w:pStyle w:val="Pidipagina"/>
      <w:jc w:val="center"/>
      <w:rPr>
        <w:rFonts w:ascii="Tahoma" w:hAnsi="Tahoma"/>
        <w:sz w:val="14"/>
        <w:szCs w:val="14"/>
      </w:rPr>
    </w:pPr>
    <w:r w:rsidRPr="00C2725B">
      <w:rPr>
        <w:rFonts w:ascii="Tahoma" w:hAnsi="Tahoma"/>
        <w:sz w:val="14"/>
        <w:szCs w:val="14"/>
      </w:rPr>
      <w:t>e-mail certificata: comune.castiglione.pescaia@legalmail.it</w:t>
    </w:r>
  </w:p>
  <w:p w:rsidR="006F0C27" w:rsidRDefault="006F0C27" w:rsidP="006F0C27">
    <w:pPr>
      <w:pStyle w:val="Pidipagina"/>
      <w:ind w:left="567"/>
      <w:jc w:val="center"/>
      <w:rPr>
        <w:rFonts w:ascii="Tahoma" w:hAnsi="Tahoma"/>
        <w:sz w:val="14"/>
        <w:szCs w:val="14"/>
      </w:rPr>
    </w:pPr>
  </w:p>
  <w:p w:rsidR="006F0C27" w:rsidRPr="00C2725B" w:rsidRDefault="006F0C27" w:rsidP="006F0C27">
    <w:pPr>
      <w:pStyle w:val="Pidipagina"/>
      <w:ind w:left="567"/>
      <w:jc w:val="center"/>
      <w:rPr>
        <w:rFonts w:ascii="Tahoma" w:hAnsi="Tahoma"/>
        <w:sz w:val="14"/>
        <w:szCs w:val="14"/>
      </w:rPr>
    </w:pPr>
  </w:p>
  <w:p w:rsidR="006F0C27" w:rsidRDefault="006F0C2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533" w:rsidRDefault="004A3533" w:rsidP="00015A7A">
      <w:pPr>
        <w:pStyle w:val="Titolo"/>
      </w:pPr>
      <w:r>
        <w:separator/>
      </w:r>
    </w:p>
  </w:footnote>
  <w:footnote w:type="continuationSeparator" w:id="1">
    <w:p w:rsidR="004A3533" w:rsidRDefault="004A3533" w:rsidP="00015A7A">
      <w:pPr>
        <w:pStyle w:val="Titol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5E" w:rsidRDefault="00A4365E" w:rsidP="00DF0949">
    <w:pPr>
      <w:jc w:val="right"/>
      <w:rPr>
        <w:rFonts w:ascii="Tahoma" w:hAnsi="Tahoma" w:cs="Tahoma"/>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27" w:rsidRDefault="00813522" w:rsidP="006F0C27">
    <w:pPr>
      <w:pStyle w:val="Titolo"/>
      <w:ind w:left="-567" w:right="-568"/>
    </w:pPr>
    <w:r>
      <w:rPr>
        <w:noProof/>
      </w:rPr>
      <w:drawing>
        <wp:anchor distT="0" distB="0" distL="114300" distR="114300" simplePos="0" relativeHeight="251655168" behindDoc="1" locked="0" layoutInCell="1" allowOverlap="1">
          <wp:simplePos x="0" y="0"/>
          <wp:positionH relativeFrom="column">
            <wp:posOffset>111125</wp:posOffset>
          </wp:positionH>
          <wp:positionV relativeFrom="paragraph">
            <wp:posOffset>10160</wp:posOffset>
          </wp:positionV>
          <wp:extent cx="542925" cy="933450"/>
          <wp:effectExtent l="19050" t="0" r="9525" b="0"/>
          <wp:wrapTight wrapText="bothSides">
            <wp:wrapPolygon edited="0">
              <wp:start x="-758" y="0"/>
              <wp:lineTo x="-758" y="21159"/>
              <wp:lineTo x="21979" y="21159"/>
              <wp:lineTo x="21979" y="0"/>
              <wp:lineTo x="-758" y="0"/>
            </wp:wrapPolygon>
          </wp:wrapTight>
          <wp:docPr id="13" name="Immagine 13" descr="Ste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Stemma 2"/>
                  <pic:cNvPicPr>
                    <a:picLocks noChangeAspect="1" noChangeArrowheads="1"/>
                  </pic:cNvPicPr>
                </pic:nvPicPr>
                <pic:blipFill>
                  <a:blip r:embed="rId1"/>
                  <a:srcRect/>
                  <a:stretch>
                    <a:fillRect/>
                  </a:stretch>
                </pic:blipFill>
                <pic:spPr bwMode="auto">
                  <a:xfrm>
                    <a:off x="0" y="0"/>
                    <a:ext cx="542925" cy="933450"/>
                  </a:xfrm>
                  <a:prstGeom prst="rect">
                    <a:avLst/>
                  </a:prstGeom>
                  <a:noFill/>
                  <a:ln w="9525">
                    <a:noFill/>
                    <a:miter lim="800000"/>
                    <a:headEnd/>
                    <a:tailEnd/>
                  </a:ln>
                </pic:spPr>
              </pic:pic>
            </a:graphicData>
          </a:graphic>
        </wp:anchor>
      </w:drawing>
    </w:r>
    <w:r w:rsidR="006F0C27">
      <w:t>COMUNE DI CASTIGLIONE DELLA PESCAIA</w:t>
    </w:r>
  </w:p>
  <w:p w:rsidR="006F0C27" w:rsidRDefault="006F0C27" w:rsidP="006F0C27">
    <w:pPr>
      <w:pStyle w:val="Sottotitolo"/>
      <w:tabs>
        <w:tab w:val="left" w:pos="780"/>
        <w:tab w:val="center" w:pos="5102"/>
        <w:tab w:val="left" w:pos="8746"/>
      </w:tabs>
      <w:ind w:left="-567" w:right="-568"/>
    </w:pPr>
    <w:r>
      <w:t>Provincia di Grosseto</w:t>
    </w:r>
  </w:p>
  <w:p w:rsidR="006F0C27" w:rsidRPr="001049E1" w:rsidRDefault="006F0C27" w:rsidP="006F0C27">
    <w:pPr>
      <w:pStyle w:val="Sottotitolo"/>
      <w:tabs>
        <w:tab w:val="left" w:pos="780"/>
        <w:tab w:val="center" w:pos="5102"/>
        <w:tab w:val="left" w:pos="8746"/>
      </w:tabs>
      <w:spacing w:line="240" w:lineRule="auto"/>
      <w:ind w:left="-567" w:right="-568"/>
      <w:rPr>
        <w:rFonts w:cs="Tahoma"/>
        <w:b/>
        <w:szCs w:val="24"/>
      </w:rPr>
    </w:pPr>
    <w:r>
      <w:rPr>
        <w:rFonts w:cs="Tahoma"/>
        <w:b/>
        <w:szCs w:val="24"/>
      </w:rPr>
      <w:t>AREA TECNICA</w:t>
    </w:r>
  </w:p>
  <w:p w:rsidR="006F0C27" w:rsidRPr="001049E1" w:rsidRDefault="006F0C27" w:rsidP="006F0C27">
    <w:pPr>
      <w:pStyle w:val="Sottotitolo"/>
      <w:tabs>
        <w:tab w:val="left" w:pos="780"/>
        <w:tab w:val="left" w:pos="884"/>
        <w:tab w:val="center" w:pos="5102"/>
        <w:tab w:val="left" w:pos="8746"/>
      </w:tabs>
      <w:spacing w:line="240" w:lineRule="auto"/>
      <w:ind w:left="-567" w:right="-568"/>
      <w:rPr>
        <w:rFonts w:cs="Tahoma"/>
        <w:b/>
        <w:sz w:val="20"/>
      </w:rPr>
    </w:pPr>
    <w:r>
      <w:rPr>
        <w:rFonts w:cs="Tahoma"/>
        <w:b/>
        <w:color w:val="000000"/>
        <w:sz w:val="20"/>
        <w:shd w:val="clear" w:color="auto" w:fill="FFFFFF"/>
      </w:rPr>
      <w:t xml:space="preserve">SETTORI </w:t>
    </w:r>
    <w:r w:rsidRPr="001049E1">
      <w:rPr>
        <w:rFonts w:cs="Tahoma"/>
        <w:b/>
        <w:color w:val="000000"/>
        <w:sz w:val="20"/>
        <w:shd w:val="clear" w:color="auto" w:fill="FFFFFF"/>
      </w:rPr>
      <w:t>EDILIZIA, PIANIFICAZIONE, PATRIMONIO</w:t>
    </w:r>
    <w:r>
      <w:rPr>
        <w:rFonts w:cs="Tahoma"/>
        <w:b/>
        <w:color w:val="000000"/>
        <w:sz w:val="20"/>
        <w:shd w:val="clear" w:color="auto" w:fill="FFFFFF"/>
      </w:rPr>
      <w:t>,</w:t>
    </w:r>
  </w:p>
  <w:p w:rsidR="006F0C27" w:rsidRPr="00AC029E" w:rsidRDefault="006F0C27" w:rsidP="006F0C27">
    <w:pPr>
      <w:pStyle w:val="Sottotitolo"/>
      <w:tabs>
        <w:tab w:val="left" w:pos="780"/>
        <w:tab w:val="left" w:pos="884"/>
        <w:tab w:val="center" w:pos="5102"/>
        <w:tab w:val="left" w:pos="8746"/>
      </w:tabs>
      <w:spacing w:line="240" w:lineRule="auto"/>
      <w:ind w:left="-567" w:right="-568"/>
      <w:rPr>
        <w:rFonts w:cs="Tahoma"/>
        <w:b/>
        <w:sz w:val="20"/>
      </w:rPr>
    </w:pPr>
    <w:r w:rsidRPr="00AC029E">
      <w:rPr>
        <w:rFonts w:cs="Tahoma"/>
        <w:b/>
        <w:sz w:val="20"/>
      </w:rPr>
      <w:t>AMBIENTE</w:t>
    </w:r>
    <w:r>
      <w:rPr>
        <w:rFonts w:cs="Tahoma"/>
        <w:b/>
        <w:sz w:val="20"/>
      </w:rPr>
      <w:t>, PAESAGGIO, LL.PP. ED ESPROPRI</w:t>
    </w:r>
  </w:p>
  <w:p w:rsidR="006F0C27" w:rsidRPr="00DB3C72" w:rsidRDefault="006F0C27" w:rsidP="006F0C27">
    <w:pPr>
      <w:pStyle w:val="Sottotitolo"/>
      <w:tabs>
        <w:tab w:val="left" w:pos="780"/>
        <w:tab w:val="left" w:pos="884"/>
        <w:tab w:val="center" w:pos="5102"/>
        <w:tab w:val="left" w:pos="8746"/>
      </w:tabs>
      <w:spacing w:line="240" w:lineRule="auto"/>
      <w:ind w:left="-567" w:right="-568"/>
      <w:rPr>
        <w:rFonts w:cs="Tahoma"/>
        <w:b/>
        <w:sz w:val="20"/>
      </w:rPr>
    </w:pPr>
  </w:p>
  <w:p w:rsidR="006F0C27" w:rsidRPr="006F0C27" w:rsidRDefault="006F0C27" w:rsidP="006F0C27">
    <w:pPr>
      <w:pStyle w:val="Sottotitolo"/>
      <w:pBdr>
        <w:bottom w:val="single" w:sz="4" w:space="1" w:color="auto"/>
      </w:pBdr>
      <w:tabs>
        <w:tab w:val="center" w:pos="5102"/>
        <w:tab w:val="left" w:pos="8746"/>
      </w:tabs>
      <w:spacing w:line="240" w:lineRule="auto"/>
      <w:ind w:left="-567" w:right="-568"/>
      <w:rPr>
        <w:b/>
        <w:sz w:val="18"/>
      </w:rPr>
    </w:pPr>
    <w:r w:rsidRPr="00DB3C72">
      <w:rPr>
        <w:rFonts w:cs="Tahoma"/>
        <w:b/>
        <w:sz w:val="20"/>
      </w:rPr>
      <w:t>Ufficio Pianificazione</w:t>
    </w:r>
    <w:r w:rsidR="00813522">
      <w:rPr>
        <w:rFonts w:ascii="Times New Roman" w:hAnsi="Times New Roman"/>
        <w:noProof/>
        <w:sz w:val="20"/>
      </w:rPr>
      <w:drawing>
        <wp:anchor distT="0" distB="0" distL="114300" distR="114300" simplePos="0" relativeHeight="251656192" behindDoc="1" locked="0" layoutInCell="1" allowOverlap="1">
          <wp:simplePos x="0" y="0"/>
          <wp:positionH relativeFrom="column">
            <wp:posOffset>4984115</wp:posOffset>
          </wp:positionH>
          <wp:positionV relativeFrom="paragraph">
            <wp:posOffset>-748665</wp:posOffset>
          </wp:positionV>
          <wp:extent cx="942975" cy="495300"/>
          <wp:effectExtent l="19050" t="0" r="9525" b="0"/>
          <wp:wrapTight wrapText="bothSides">
            <wp:wrapPolygon edited="0">
              <wp:start x="-436" y="0"/>
              <wp:lineTo x="-436" y="20769"/>
              <wp:lineTo x="21818" y="20769"/>
              <wp:lineTo x="21818" y="0"/>
              <wp:lineTo x="-436" y="0"/>
            </wp:wrapPolygon>
          </wp:wrapTight>
          <wp:docPr id="12" name="Immagine 17" descr="logo BV_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BV_ISO14001"/>
                  <pic:cNvPicPr>
                    <a:picLocks noChangeAspect="1" noChangeArrowheads="1"/>
                  </pic:cNvPicPr>
                </pic:nvPicPr>
                <pic:blipFill>
                  <a:blip r:embed="rId2"/>
                  <a:srcRect/>
                  <a:stretch>
                    <a:fillRect/>
                  </a:stretch>
                </pic:blipFill>
                <pic:spPr bwMode="auto">
                  <a:xfrm>
                    <a:off x="0" y="0"/>
                    <a:ext cx="942975" cy="495300"/>
                  </a:xfrm>
                  <a:prstGeom prst="rect">
                    <a:avLst/>
                  </a:prstGeom>
                  <a:noFill/>
                  <a:ln w="9525">
                    <a:noFill/>
                    <a:miter lim="800000"/>
                    <a:headEnd/>
                    <a:tailEnd/>
                  </a:ln>
                </pic:spPr>
              </pic:pic>
            </a:graphicData>
          </a:graphic>
        </wp:anchor>
      </w:drawing>
    </w:r>
    <w:r w:rsidR="00813522">
      <w:rPr>
        <w:rFonts w:ascii="Times New Roman" w:hAnsi="Times New Roman"/>
        <w:noProof/>
        <w:sz w:val="20"/>
      </w:rPr>
      <w:drawing>
        <wp:anchor distT="0" distB="0" distL="114300" distR="114300" simplePos="0" relativeHeight="251657216" behindDoc="1" locked="0" layoutInCell="1" allowOverlap="1">
          <wp:simplePos x="0" y="0"/>
          <wp:positionH relativeFrom="column">
            <wp:posOffset>5479415</wp:posOffset>
          </wp:positionH>
          <wp:positionV relativeFrom="paragraph">
            <wp:posOffset>-1234440</wp:posOffset>
          </wp:positionV>
          <wp:extent cx="381000" cy="466725"/>
          <wp:effectExtent l="19050" t="0" r="0" b="0"/>
          <wp:wrapTight wrapText="bothSides">
            <wp:wrapPolygon edited="0">
              <wp:start x="-1080" y="0"/>
              <wp:lineTo x="-1080" y="21159"/>
              <wp:lineTo x="21600" y="21159"/>
              <wp:lineTo x="21600" y="0"/>
              <wp:lineTo x="-1080" y="0"/>
            </wp:wrapPolygon>
          </wp:wrapTight>
          <wp:docPr id="11" name="Immagine 18" descr="logo ACCR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logo ACCREDIA"/>
                  <pic:cNvPicPr>
                    <a:picLocks noChangeAspect="1" noChangeArrowheads="1"/>
                  </pic:cNvPicPr>
                </pic:nvPicPr>
                <pic:blipFill>
                  <a:blip r:embed="rId3"/>
                  <a:srcRect/>
                  <a:stretch>
                    <a:fillRect/>
                  </a:stretch>
                </pic:blipFill>
                <pic:spPr bwMode="auto">
                  <a:xfrm>
                    <a:off x="0" y="0"/>
                    <a:ext cx="381000" cy="466725"/>
                  </a:xfrm>
                  <a:prstGeom prst="rect">
                    <a:avLst/>
                  </a:prstGeom>
                  <a:noFill/>
                  <a:ln w="9525">
                    <a:noFill/>
                    <a:miter lim="800000"/>
                    <a:headEnd/>
                    <a:tailEnd/>
                  </a:ln>
                </pic:spPr>
              </pic:pic>
            </a:graphicData>
          </a:graphic>
        </wp:anchor>
      </w:drawing>
    </w:r>
    <w:r w:rsidR="00813522">
      <w:rPr>
        <w:rFonts w:ascii="Times New Roman" w:hAnsi="Times New Roman"/>
        <w:noProof/>
        <w:sz w:val="6"/>
        <w:szCs w:val="6"/>
      </w:rPr>
      <w:drawing>
        <wp:anchor distT="0" distB="0" distL="114300" distR="114300" simplePos="0" relativeHeight="251658240" behindDoc="1" locked="0" layoutInCell="1" allowOverlap="1">
          <wp:simplePos x="0" y="0"/>
          <wp:positionH relativeFrom="column">
            <wp:posOffset>6012815</wp:posOffset>
          </wp:positionH>
          <wp:positionV relativeFrom="paragraph">
            <wp:posOffset>-1253490</wp:posOffset>
          </wp:positionV>
          <wp:extent cx="628650" cy="942975"/>
          <wp:effectExtent l="19050" t="0" r="0" b="0"/>
          <wp:wrapTight wrapText="bothSides">
            <wp:wrapPolygon edited="0">
              <wp:start x="-655" y="0"/>
              <wp:lineTo x="-655" y="21382"/>
              <wp:lineTo x="21600" y="21382"/>
              <wp:lineTo x="21600" y="0"/>
              <wp:lineTo x="-655" y="0"/>
            </wp:wrapPolygon>
          </wp:wrapTight>
          <wp:docPr id="10" name="Immagine 15" descr="Logo Em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Logo Emas 3"/>
                  <pic:cNvPicPr>
                    <a:picLocks noChangeAspect="1" noChangeArrowheads="1"/>
                  </pic:cNvPicPr>
                </pic:nvPicPr>
                <pic:blipFill>
                  <a:blip r:embed="rId4"/>
                  <a:srcRect/>
                  <a:stretch>
                    <a:fillRect/>
                  </a:stretch>
                </pic:blipFill>
                <pic:spPr bwMode="auto">
                  <a:xfrm>
                    <a:off x="0" y="0"/>
                    <a:ext cx="628650" cy="942975"/>
                  </a:xfrm>
                  <a:prstGeom prst="rect">
                    <a:avLst/>
                  </a:prstGeom>
                  <a:noFill/>
                  <a:ln w="9525">
                    <a:noFill/>
                    <a:miter lim="800000"/>
                    <a:headEnd/>
                    <a:tailEnd/>
                  </a:ln>
                </pic:spPr>
              </pic:pic>
            </a:graphicData>
          </a:graphic>
        </wp:anchor>
      </w:drawing>
    </w:r>
  </w:p>
  <w:p w:rsidR="006F0C27" w:rsidRDefault="006F0C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64A"/>
    <w:multiLevelType w:val="hybridMultilevel"/>
    <w:tmpl w:val="16261438"/>
    <w:lvl w:ilvl="0" w:tplc="6E0E7EA0">
      <w:start w:val="1"/>
      <w:numFmt w:val="bullet"/>
      <w:lvlText w:val=""/>
      <w:lvlJc w:val="left"/>
      <w:pPr>
        <w:ind w:left="498" w:hanging="360"/>
      </w:pPr>
      <w:rPr>
        <w:rFonts w:ascii="Wingdings" w:hAnsi="Wingdings" w:hint="default"/>
        <w:sz w:val="20"/>
        <w:szCs w:val="20"/>
      </w:rPr>
    </w:lvl>
    <w:lvl w:ilvl="1" w:tplc="04100003">
      <w:start w:val="1"/>
      <w:numFmt w:val="bullet"/>
      <w:lvlText w:val="o"/>
      <w:lvlJc w:val="left"/>
      <w:pPr>
        <w:ind w:left="945" w:hanging="360"/>
      </w:pPr>
      <w:rPr>
        <w:rFonts w:ascii="Courier New" w:hAnsi="Courier New" w:cs="Courier New" w:hint="default"/>
      </w:rPr>
    </w:lvl>
    <w:lvl w:ilvl="2" w:tplc="04100005" w:tentative="1">
      <w:start w:val="1"/>
      <w:numFmt w:val="bullet"/>
      <w:lvlText w:val=""/>
      <w:lvlJc w:val="left"/>
      <w:pPr>
        <w:ind w:left="1665" w:hanging="360"/>
      </w:pPr>
      <w:rPr>
        <w:rFonts w:ascii="Wingdings" w:hAnsi="Wingdings" w:hint="default"/>
      </w:rPr>
    </w:lvl>
    <w:lvl w:ilvl="3" w:tplc="04100001" w:tentative="1">
      <w:start w:val="1"/>
      <w:numFmt w:val="bullet"/>
      <w:lvlText w:val=""/>
      <w:lvlJc w:val="left"/>
      <w:pPr>
        <w:ind w:left="2385" w:hanging="360"/>
      </w:pPr>
      <w:rPr>
        <w:rFonts w:ascii="Symbol" w:hAnsi="Symbol" w:hint="default"/>
      </w:rPr>
    </w:lvl>
    <w:lvl w:ilvl="4" w:tplc="04100003" w:tentative="1">
      <w:start w:val="1"/>
      <w:numFmt w:val="bullet"/>
      <w:lvlText w:val="o"/>
      <w:lvlJc w:val="left"/>
      <w:pPr>
        <w:ind w:left="3105" w:hanging="360"/>
      </w:pPr>
      <w:rPr>
        <w:rFonts w:ascii="Courier New" w:hAnsi="Courier New" w:cs="Courier New" w:hint="default"/>
      </w:rPr>
    </w:lvl>
    <w:lvl w:ilvl="5" w:tplc="04100005" w:tentative="1">
      <w:start w:val="1"/>
      <w:numFmt w:val="bullet"/>
      <w:lvlText w:val=""/>
      <w:lvlJc w:val="left"/>
      <w:pPr>
        <w:ind w:left="3825" w:hanging="360"/>
      </w:pPr>
      <w:rPr>
        <w:rFonts w:ascii="Wingdings" w:hAnsi="Wingdings" w:hint="default"/>
      </w:rPr>
    </w:lvl>
    <w:lvl w:ilvl="6" w:tplc="04100001" w:tentative="1">
      <w:start w:val="1"/>
      <w:numFmt w:val="bullet"/>
      <w:lvlText w:val=""/>
      <w:lvlJc w:val="left"/>
      <w:pPr>
        <w:ind w:left="4545" w:hanging="360"/>
      </w:pPr>
      <w:rPr>
        <w:rFonts w:ascii="Symbol" w:hAnsi="Symbol" w:hint="default"/>
      </w:rPr>
    </w:lvl>
    <w:lvl w:ilvl="7" w:tplc="04100003" w:tentative="1">
      <w:start w:val="1"/>
      <w:numFmt w:val="bullet"/>
      <w:lvlText w:val="o"/>
      <w:lvlJc w:val="left"/>
      <w:pPr>
        <w:ind w:left="5265" w:hanging="360"/>
      </w:pPr>
      <w:rPr>
        <w:rFonts w:ascii="Courier New" w:hAnsi="Courier New" w:cs="Courier New" w:hint="default"/>
      </w:rPr>
    </w:lvl>
    <w:lvl w:ilvl="8" w:tplc="04100005" w:tentative="1">
      <w:start w:val="1"/>
      <w:numFmt w:val="bullet"/>
      <w:lvlText w:val=""/>
      <w:lvlJc w:val="left"/>
      <w:pPr>
        <w:ind w:left="5985" w:hanging="360"/>
      </w:pPr>
      <w:rPr>
        <w:rFonts w:ascii="Wingdings" w:hAnsi="Wingdings" w:hint="default"/>
      </w:rPr>
    </w:lvl>
  </w:abstractNum>
  <w:abstractNum w:abstractNumId="1">
    <w:nsid w:val="3DF77542"/>
    <w:multiLevelType w:val="hybridMultilevel"/>
    <w:tmpl w:val="8D1609F0"/>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0BC27EC"/>
    <w:multiLevelType w:val="hybridMultilevel"/>
    <w:tmpl w:val="69DA6C4A"/>
    <w:lvl w:ilvl="0" w:tplc="CE647654">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60667AC4"/>
    <w:multiLevelType w:val="hybridMultilevel"/>
    <w:tmpl w:val="4454C328"/>
    <w:lvl w:ilvl="0" w:tplc="21B2F2C6">
      <w:start w:val="2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BB72BD1"/>
    <w:multiLevelType w:val="hybridMultilevel"/>
    <w:tmpl w:val="CD6AD1EC"/>
    <w:lvl w:ilvl="0" w:tplc="F4005F7C">
      <w:start w:val="1"/>
      <w:numFmt w:val="lowerLetter"/>
      <w:lvlText w:val="%1)"/>
      <w:lvlJc w:val="left"/>
      <w:pPr>
        <w:ind w:left="874" w:hanging="360"/>
      </w:pPr>
      <w:rPr>
        <w:rFonts w:hint="default"/>
        <w:outline w:val="0"/>
        <w:shadow w:val="0"/>
        <w:emboss w:val="0"/>
        <w:imprint w:val="0"/>
        <w:spacing w:val="0"/>
        <w:w w:val="100"/>
        <w:position w:val="0"/>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0"/>
  <w:displayHorizontalDrawingGridEvery w:val="2"/>
  <w:displayVertic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600DD"/>
    <w:rsid w:val="0000226D"/>
    <w:rsid w:val="00015A7A"/>
    <w:rsid w:val="00016BBB"/>
    <w:rsid w:val="00022984"/>
    <w:rsid w:val="0002303C"/>
    <w:rsid w:val="000328E4"/>
    <w:rsid w:val="00034E1F"/>
    <w:rsid w:val="00036304"/>
    <w:rsid w:val="00040B17"/>
    <w:rsid w:val="000425AF"/>
    <w:rsid w:val="00043493"/>
    <w:rsid w:val="00044A08"/>
    <w:rsid w:val="0004671B"/>
    <w:rsid w:val="0006058A"/>
    <w:rsid w:val="00065525"/>
    <w:rsid w:val="00074316"/>
    <w:rsid w:val="000771F3"/>
    <w:rsid w:val="00077F38"/>
    <w:rsid w:val="00083A7C"/>
    <w:rsid w:val="00087412"/>
    <w:rsid w:val="0008769E"/>
    <w:rsid w:val="000938F7"/>
    <w:rsid w:val="00096C21"/>
    <w:rsid w:val="0009732D"/>
    <w:rsid w:val="000A1C65"/>
    <w:rsid w:val="000A247A"/>
    <w:rsid w:val="000B01E0"/>
    <w:rsid w:val="000B0EE3"/>
    <w:rsid w:val="000B3B6D"/>
    <w:rsid w:val="000C3B0B"/>
    <w:rsid w:val="000C44BC"/>
    <w:rsid w:val="000C5D86"/>
    <w:rsid w:val="000D2895"/>
    <w:rsid w:val="000D4902"/>
    <w:rsid w:val="000D57F6"/>
    <w:rsid w:val="000D79B2"/>
    <w:rsid w:val="000E043A"/>
    <w:rsid w:val="000E4947"/>
    <w:rsid w:val="000E6E04"/>
    <w:rsid w:val="000F0B93"/>
    <w:rsid w:val="000F18F4"/>
    <w:rsid w:val="00107DCB"/>
    <w:rsid w:val="001138F6"/>
    <w:rsid w:val="00125317"/>
    <w:rsid w:val="00126373"/>
    <w:rsid w:val="001332DA"/>
    <w:rsid w:val="00133E4E"/>
    <w:rsid w:val="00135354"/>
    <w:rsid w:val="00135819"/>
    <w:rsid w:val="00136CBF"/>
    <w:rsid w:val="0013730E"/>
    <w:rsid w:val="0014028C"/>
    <w:rsid w:val="00146872"/>
    <w:rsid w:val="00154539"/>
    <w:rsid w:val="00156DE2"/>
    <w:rsid w:val="001614B4"/>
    <w:rsid w:val="00164A35"/>
    <w:rsid w:val="001701DB"/>
    <w:rsid w:val="001714CC"/>
    <w:rsid w:val="0017210A"/>
    <w:rsid w:val="0017369E"/>
    <w:rsid w:val="00174276"/>
    <w:rsid w:val="00180029"/>
    <w:rsid w:val="001826DF"/>
    <w:rsid w:val="00184E6C"/>
    <w:rsid w:val="00192FF0"/>
    <w:rsid w:val="001936A8"/>
    <w:rsid w:val="0019554F"/>
    <w:rsid w:val="001A47CA"/>
    <w:rsid w:val="001B489C"/>
    <w:rsid w:val="001B75BB"/>
    <w:rsid w:val="001C0F65"/>
    <w:rsid w:val="001C167D"/>
    <w:rsid w:val="001C1BAB"/>
    <w:rsid w:val="001C57CD"/>
    <w:rsid w:val="001C5E08"/>
    <w:rsid w:val="001C6D14"/>
    <w:rsid w:val="001D1EB8"/>
    <w:rsid w:val="001D4864"/>
    <w:rsid w:val="001D4BBC"/>
    <w:rsid w:val="001E00FF"/>
    <w:rsid w:val="001E1011"/>
    <w:rsid w:val="001E1A69"/>
    <w:rsid w:val="001E3C31"/>
    <w:rsid w:val="001E3FE9"/>
    <w:rsid w:val="001E52B2"/>
    <w:rsid w:val="001F112F"/>
    <w:rsid w:val="001F1152"/>
    <w:rsid w:val="001F2D9A"/>
    <w:rsid w:val="001F7B79"/>
    <w:rsid w:val="0020054D"/>
    <w:rsid w:val="00200E19"/>
    <w:rsid w:val="00201A81"/>
    <w:rsid w:val="00201DA5"/>
    <w:rsid w:val="00202476"/>
    <w:rsid w:val="00204057"/>
    <w:rsid w:val="00205F07"/>
    <w:rsid w:val="00206310"/>
    <w:rsid w:val="00207853"/>
    <w:rsid w:val="00207B58"/>
    <w:rsid w:val="002105E0"/>
    <w:rsid w:val="00210EFA"/>
    <w:rsid w:val="00217ED1"/>
    <w:rsid w:val="00222499"/>
    <w:rsid w:val="00223F48"/>
    <w:rsid w:val="00226CCE"/>
    <w:rsid w:val="00230424"/>
    <w:rsid w:val="00232A22"/>
    <w:rsid w:val="00236FFC"/>
    <w:rsid w:val="00240744"/>
    <w:rsid w:val="002410EE"/>
    <w:rsid w:val="00242CD3"/>
    <w:rsid w:val="0024339C"/>
    <w:rsid w:val="00244E0A"/>
    <w:rsid w:val="0024571E"/>
    <w:rsid w:val="002471EB"/>
    <w:rsid w:val="00251C22"/>
    <w:rsid w:val="00252B3F"/>
    <w:rsid w:val="00253C02"/>
    <w:rsid w:val="00262D9E"/>
    <w:rsid w:val="00267FBF"/>
    <w:rsid w:val="002733AB"/>
    <w:rsid w:val="00283381"/>
    <w:rsid w:val="00290E3E"/>
    <w:rsid w:val="0029205C"/>
    <w:rsid w:val="002952EE"/>
    <w:rsid w:val="002A246D"/>
    <w:rsid w:val="002A62D8"/>
    <w:rsid w:val="002B267B"/>
    <w:rsid w:val="002B2956"/>
    <w:rsid w:val="002C54E7"/>
    <w:rsid w:val="002D1873"/>
    <w:rsid w:val="002D3F6A"/>
    <w:rsid w:val="002E0BF5"/>
    <w:rsid w:val="002E1F75"/>
    <w:rsid w:val="002E4884"/>
    <w:rsid w:val="002E5F07"/>
    <w:rsid w:val="002E6D38"/>
    <w:rsid w:val="002E7C65"/>
    <w:rsid w:val="002F7E3E"/>
    <w:rsid w:val="003009A2"/>
    <w:rsid w:val="00305EBD"/>
    <w:rsid w:val="0030671A"/>
    <w:rsid w:val="00315CB1"/>
    <w:rsid w:val="00330FA8"/>
    <w:rsid w:val="00337CDC"/>
    <w:rsid w:val="00342D66"/>
    <w:rsid w:val="003453C7"/>
    <w:rsid w:val="00355C07"/>
    <w:rsid w:val="003562B9"/>
    <w:rsid w:val="00360380"/>
    <w:rsid w:val="00364647"/>
    <w:rsid w:val="003658CE"/>
    <w:rsid w:val="00365F13"/>
    <w:rsid w:val="00366CE8"/>
    <w:rsid w:val="00371982"/>
    <w:rsid w:val="003743A6"/>
    <w:rsid w:val="003751E4"/>
    <w:rsid w:val="00375D1E"/>
    <w:rsid w:val="00375F62"/>
    <w:rsid w:val="003821FD"/>
    <w:rsid w:val="003844CF"/>
    <w:rsid w:val="00390E0B"/>
    <w:rsid w:val="00392CAE"/>
    <w:rsid w:val="00394463"/>
    <w:rsid w:val="003A0098"/>
    <w:rsid w:val="003B0966"/>
    <w:rsid w:val="003B27AF"/>
    <w:rsid w:val="003B534E"/>
    <w:rsid w:val="003B6033"/>
    <w:rsid w:val="003C0145"/>
    <w:rsid w:val="003C1424"/>
    <w:rsid w:val="003C7948"/>
    <w:rsid w:val="003D34DD"/>
    <w:rsid w:val="003D62DC"/>
    <w:rsid w:val="003E0F92"/>
    <w:rsid w:val="003E3373"/>
    <w:rsid w:val="003F13C5"/>
    <w:rsid w:val="00400706"/>
    <w:rsid w:val="00401478"/>
    <w:rsid w:val="00401CD9"/>
    <w:rsid w:val="004022CF"/>
    <w:rsid w:val="00404205"/>
    <w:rsid w:val="00404796"/>
    <w:rsid w:val="0040513E"/>
    <w:rsid w:val="00406C8E"/>
    <w:rsid w:val="00411E87"/>
    <w:rsid w:val="00416455"/>
    <w:rsid w:val="004259C0"/>
    <w:rsid w:val="0043468B"/>
    <w:rsid w:val="00437F15"/>
    <w:rsid w:val="0044357B"/>
    <w:rsid w:val="00445901"/>
    <w:rsid w:val="0045334E"/>
    <w:rsid w:val="00453741"/>
    <w:rsid w:val="00454A0A"/>
    <w:rsid w:val="0045660E"/>
    <w:rsid w:val="004636B1"/>
    <w:rsid w:val="004667E1"/>
    <w:rsid w:val="00474C34"/>
    <w:rsid w:val="00474D25"/>
    <w:rsid w:val="004802AC"/>
    <w:rsid w:val="0048560C"/>
    <w:rsid w:val="00486460"/>
    <w:rsid w:val="00486851"/>
    <w:rsid w:val="004934CC"/>
    <w:rsid w:val="00494A26"/>
    <w:rsid w:val="00494FA9"/>
    <w:rsid w:val="0049504F"/>
    <w:rsid w:val="00497916"/>
    <w:rsid w:val="00497ED9"/>
    <w:rsid w:val="004A3533"/>
    <w:rsid w:val="004A4A0E"/>
    <w:rsid w:val="004A4D77"/>
    <w:rsid w:val="004A6A24"/>
    <w:rsid w:val="004B164A"/>
    <w:rsid w:val="004C50C9"/>
    <w:rsid w:val="004C61A0"/>
    <w:rsid w:val="004C7AD8"/>
    <w:rsid w:val="004D043B"/>
    <w:rsid w:val="004D054B"/>
    <w:rsid w:val="004D54DC"/>
    <w:rsid w:val="004E19D9"/>
    <w:rsid w:val="004E247D"/>
    <w:rsid w:val="004E2E91"/>
    <w:rsid w:val="004E332F"/>
    <w:rsid w:val="004E573E"/>
    <w:rsid w:val="00500355"/>
    <w:rsid w:val="00500EF8"/>
    <w:rsid w:val="005013D9"/>
    <w:rsid w:val="00506240"/>
    <w:rsid w:val="005071FC"/>
    <w:rsid w:val="0050794C"/>
    <w:rsid w:val="005110B0"/>
    <w:rsid w:val="0051519B"/>
    <w:rsid w:val="00516119"/>
    <w:rsid w:val="005166A9"/>
    <w:rsid w:val="00516DA8"/>
    <w:rsid w:val="00517551"/>
    <w:rsid w:val="005213AE"/>
    <w:rsid w:val="00526032"/>
    <w:rsid w:val="005268B0"/>
    <w:rsid w:val="005341E2"/>
    <w:rsid w:val="00543950"/>
    <w:rsid w:val="00544D82"/>
    <w:rsid w:val="00550AC1"/>
    <w:rsid w:val="00563A24"/>
    <w:rsid w:val="005646A0"/>
    <w:rsid w:val="00564DD0"/>
    <w:rsid w:val="00567D6E"/>
    <w:rsid w:val="0057181A"/>
    <w:rsid w:val="00571AB5"/>
    <w:rsid w:val="0057563F"/>
    <w:rsid w:val="005836E9"/>
    <w:rsid w:val="00590387"/>
    <w:rsid w:val="00591488"/>
    <w:rsid w:val="00594483"/>
    <w:rsid w:val="00595709"/>
    <w:rsid w:val="00596E80"/>
    <w:rsid w:val="005A2645"/>
    <w:rsid w:val="005B0F04"/>
    <w:rsid w:val="005B1CDF"/>
    <w:rsid w:val="005C18A0"/>
    <w:rsid w:val="005C2541"/>
    <w:rsid w:val="005C36BE"/>
    <w:rsid w:val="005C7517"/>
    <w:rsid w:val="005D093C"/>
    <w:rsid w:val="005D21DD"/>
    <w:rsid w:val="005D24A2"/>
    <w:rsid w:val="005D3CD9"/>
    <w:rsid w:val="005D6A4A"/>
    <w:rsid w:val="005D6FD9"/>
    <w:rsid w:val="005E067A"/>
    <w:rsid w:val="005E0C84"/>
    <w:rsid w:val="005E0D86"/>
    <w:rsid w:val="005E293C"/>
    <w:rsid w:val="005E464E"/>
    <w:rsid w:val="005E4815"/>
    <w:rsid w:val="005E51A7"/>
    <w:rsid w:val="005E613E"/>
    <w:rsid w:val="005E6C42"/>
    <w:rsid w:val="005F037F"/>
    <w:rsid w:val="005F570C"/>
    <w:rsid w:val="005F5ED2"/>
    <w:rsid w:val="00600152"/>
    <w:rsid w:val="0060158B"/>
    <w:rsid w:val="0060592C"/>
    <w:rsid w:val="006126CF"/>
    <w:rsid w:val="0061382B"/>
    <w:rsid w:val="006172C9"/>
    <w:rsid w:val="0061734B"/>
    <w:rsid w:val="00624293"/>
    <w:rsid w:val="0062688C"/>
    <w:rsid w:val="00631DCF"/>
    <w:rsid w:val="00632947"/>
    <w:rsid w:val="00635D2F"/>
    <w:rsid w:val="00640E99"/>
    <w:rsid w:val="00645163"/>
    <w:rsid w:val="006459EB"/>
    <w:rsid w:val="006544B8"/>
    <w:rsid w:val="00661C66"/>
    <w:rsid w:val="006627B5"/>
    <w:rsid w:val="00664F8C"/>
    <w:rsid w:val="00666595"/>
    <w:rsid w:val="00667DFE"/>
    <w:rsid w:val="00670206"/>
    <w:rsid w:val="0067493B"/>
    <w:rsid w:val="00676C4E"/>
    <w:rsid w:val="00676DC5"/>
    <w:rsid w:val="00677326"/>
    <w:rsid w:val="00681D27"/>
    <w:rsid w:val="006833CA"/>
    <w:rsid w:val="00683A86"/>
    <w:rsid w:val="00685709"/>
    <w:rsid w:val="006A6616"/>
    <w:rsid w:val="006A6DA5"/>
    <w:rsid w:val="006C6DF1"/>
    <w:rsid w:val="006D2FC0"/>
    <w:rsid w:val="006D74E8"/>
    <w:rsid w:val="006E7FF1"/>
    <w:rsid w:val="006F0C27"/>
    <w:rsid w:val="007010F5"/>
    <w:rsid w:val="00703DBD"/>
    <w:rsid w:val="00710BCC"/>
    <w:rsid w:val="0071132A"/>
    <w:rsid w:val="00711C0C"/>
    <w:rsid w:val="00712D8F"/>
    <w:rsid w:val="00713A3C"/>
    <w:rsid w:val="007164FA"/>
    <w:rsid w:val="00716A8D"/>
    <w:rsid w:val="007255C9"/>
    <w:rsid w:val="00727239"/>
    <w:rsid w:val="00727BB5"/>
    <w:rsid w:val="00733DF8"/>
    <w:rsid w:val="00736A4A"/>
    <w:rsid w:val="00736D9F"/>
    <w:rsid w:val="00744A51"/>
    <w:rsid w:val="007606F4"/>
    <w:rsid w:val="00761B83"/>
    <w:rsid w:val="007755C5"/>
    <w:rsid w:val="007773BA"/>
    <w:rsid w:val="007870F3"/>
    <w:rsid w:val="00787500"/>
    <w:rsid w:val="007904F1"/>
    <w:rsid w:val="007930F6"/>
    <w:rsid w:val="00794E18"/>
    <w:rsid w:val="00795E11"/>
    <w:rsid w:val="00797B14"/>
    <w:rsid w:val="007A0B2B"/>
    <w:rsid w:val="007B317B"/>
    <w:rsid w:val="007C0A54"/>
    <w:rsid w:val="007C3CD0"/>
    <w:rsid w:val="007C450B"/>
    <w:rsid w:val="007C6034"/>
    <w:rsid w:val="007C66E1"/>
    <w:rsid w:val="007C73A7"/>
    <w:rsid w:val="007D15C7"/>
    <w:rsid w:val="007D3B43"/>
    <w:rsid w:val="007D4A25"/>
    <w:rsid w:val="007E13E8"/>
    <w:rsid w:val="007E57E2"/>
    <w:rsid w:val="007E5920"/>
    <w:rsid w:val="007E61D6"/>
    <w:rsid w:val="007E79F6"/>
    <w:rsid w:val="007E7CC6"/>
    <w:rsid w:val="007F02B4"/>
    <w:rsid w:val="007F437E"/>
    <w:rsid w:val="007F7261"/>
    <w:rsid w:val="007F75F0"/>
    <w:rsid w:val="007F79C0"/>
    <w:rsid w:val="00801A6F"/>
    <w:rsid w:val="008033DC"/>
    <w:rsid w:val="00810F96"/>
    <w:rsid w:val="0081216C"/>
    <w:rsid w:val="00813522"/>
    <w:rsid w:val="008136FA"/>
    <w:rsid w:val="008153AE"/>
    <w:rsid w:val="0082282A"/>
    <w:rsid w:val="0083090E"/>
    <w:rsid w:val="008316E9"/>
    <w:rsid w:val="00831770"/>
    <w:rsid w:val="00831851"/>
    <w:rsid w:val="0083266D"/>
    <w:rsid w:val="00837219"/>
    <w:rsid w:val="00843DBE"/>
    <w:rsid w:val="008462F7"/>
    <w:rsid w:val="00847C48"/>
    <w:rsid w:val="00861B8F"/>
    <w:rsid w:val="00862257"/>
    <w:rsid w:val="008707DF"/>
    <w:rsid w:val="00870888"/>
    <w:rsid w:val="0087215F"/>
    <w:rsid w:val="00875896"/>
    <w:rsid w:val="008766F6"/>
    <w:rsid w:val="008823E4"/>
    <w:rsid w:val="00884638"/>
    <w:rsid w:val="00886403"/>
    <w:rsid w:val="008964B2"/>
    <w:rsid w:val="00897ED4"/>
    <w:rsid w:val="008A6682"/>
    <w:rsid w:val="008A7A62"/>
    <w:rsid w:val="008B5831"/>
    <w:rsid w:val="008C2FEC"/>
    <w:rsid w:val="008C5E88"/>
    <w:rsid w:val="008D4B0E"/>
    <w:rsid w:val="008D7534"/>
    <w:rsid w:val="008D7A8F"/>
    <w:rsid w:val="008E015E"/>
    <w:rsid w:val="008E351D"/>
    <w:rsid w:val="008E3A46"/>
    <w:rsid w:val="00900DA4"/>
    <w:rsid w:val="00902132"/>
    <w:rsid w:val="0090704A"/>
    <w:rsid w:val="00913677"/>
    <w:rsid w:val="00913E33"/>
    <w:rsid w:val="009160AF"/>
    <w:rsid w:val="00924EE3"/>
    <w:rsid w:val="0092538A"/>
    <w:rsid w:val="00927377"/>
    <w:rsid w:val="00930D8E"/>
    <w:rsid w:val="009360DA"/>
    <w:rsid w:val="00946D89"/>
    <w:rsid w:val="009515DC"/>
    <w:rsid w:val="00956AF9"/>
    <w:rsid w:val="00957DA1"/>
    <w:rsid w:val="00960281"/>
    <w:rsid w:val="00964ADA"/>
    <w:rsid w:val="00974FCF"/>
    <w:rsid w:val="00987A23"/>
    <w:rsid w:val="00991294"/>
    <w:rsid w:val="00993460"/>
    <w:rsid w:val="009958E2"/>
    <w:rsid w:val="00996AD2"/>
    <w:rsid w:val="009976B4"/>
    <w:rsid w:val="009A7A69"/>
    <w:rsid w:val="009B28B5"/>
    <w:rsid w:val="009B79B5"/>
    <w:rsid w:val="009C0367"/>
    <w:rsid w:val="009C1D75"/>
    <w:rsid w:val="009C20EF"/>
    <w:rsid w:val="009C2DB4"/>
    <w:rsid w:val="009D05D9"/>
    <w:rsid w:val="009D50B8"/>
    <w:rsid w:val="009E32A1"/>
    <w:rsid w:val="009E6C41"/>
    <w:rsid w:val="009E77BE"/>
    <w:rsid w:val="009F0D48"/>
    <w:rsid w:val="009F365A"/>
    <w:rsid w:val="00A03380"/>
    <w:rsid w:val="00A046F8"/>
    <w:rsid w:val="00A05EEB"/>
    <w:rsid w:val="00A07CF5"/>
    <w:rsid w:val="00A20E66"/>
    <w:rsid w:val="00A23960"/>
    <w:rsid w:val="00A31178"/>
    <w:rsid w:val="00A33217"/>
    <w:rsid w:val="00A336F6"/>
    <w:rsid w:val="00A35ADF"/>
    <w:rsid w:val="00A40CA0"/>
    <w:rsid w:val="00A41BF1"/>
    <w:rsid w:val="00A4365E"/>
    <w:rsid w:val="00A45854"/>
    <w:rsid w:val="00A45F5B"/>
    <w:rsid w:val="00A470BE"/>
    <w:rsid w:val="00A5719C"/>
    <w:rsid w:val="00A63025"/>
    <w:rsid w:val="00A63B29"/>
    <w:rsid w:val="00A64FB7"/>
    <w:rsid w:val="00A66E73"/>
    <w:rsid w:val="00A726EE"/>
    <w:rsid w:val="00A7284C"/>
    <w:rsid w:val="00A81967"/>
    <w:rsid w:val="00A84C2F"/>
    <w:rsid w:val="00A8776E"/>
    <w:rsid w:val="00A96357"/>
    <w:rsid w:val="00AA3BB3"/>
    <w:rsid w:val="00AA760F"/>
    <w:rsid w:val="00AC1149"/>
    <w:rsid w:val="00AC590D"/>
    <w:rsid w:val="00AC6F10"/>
    <w:rsid w:val="00AC70C6"/>
    <w:rsid w:val="00AD2DA3"/>
    <w:rsid w:val="00AE10CA"/>
    <w:rsid w:val="00AE3BC6"/>
    <w:rsid w:val="00AF337E"/>
    <w:rsid w:val="00B11211"/>
    <w:rsid w:val="00B15184"/>
    <w:rsid w:val="00B15806"/>
    <w:rsid w:val="00B16BAD"/>
    <w:rsid w:val="00B17C3C"/>
    <w:rsid w:val="00B240CA"/>
    <w:rsid w:val="00B24567"/>
    <w:rsid w:val="00B2719E"/>
    <w:rsid w:val="00B2722A"/>
    <w:rsid w:val="00B30A0F"/>
    <w:rsid w:val="00B33B61"/>
    <w:rsid w:val="00B34911"/>
    <w:rsid w:val="00B42024"/>
    <w:rsid w:val="00B43830"/>
    <w:rsid w:val="00B47057"/>
    <w:rsid w:val="00B501FB"/>
    <w:rsid w:val="00B53A6A"/>
    <w:rsid w:val="00B55843"/>
    <w:rsid w:val="00B55A40"/>
    <w:rsid w:val="00B600DD"/>
    <w:rsid w:val="00B64711"/>
    <w:rsid w:val="00B65234"/>
    <w:rsid w:val="00B65C4B"/>
    <w:rsid w:val="00B754EE"/>
    <w:rsid w:val="00B76718"/>
    <w:rsid w:val="00B768BC"/>
    <w:rsid w:val="00B8172A"/>
    <w:rsid w:val="00B8213A"/>
    <w:rsid w:val="00B82884"/>
    <w:rsid w:val="00B83E55"/>
    <w:rsid w:val="00B876BA"/>
    <w:rsid w:val="00B87AF9"/>
    <w:rsid w:val="00B90D80"/>
    <w:rsid w:val="00B91BD7"/>
    <w:rsid w:val="00B94E2E"/>
    <w:rsid w:val="00B950FD"/>
    <w:rsid w:val="00B96182"/>
    <w:rsid w:val="00B97FE8"/>
    <w:rsid w:val="00BA135E"/>
    <w:rsid w:val="00BA25E0"/>
    <w:rsid w:val="00BA3480"/>
    <w:rsid w:val="00BA775F"/>
    <w:rsid w:val="00BB198D"/>
    <w:rsid w:val="00BB2BE4"/>
    <w:rsid w:val="00BB347D"/>
    <w:rsid w:val="00BB5AD2"/>
    <w:rsid w:val="00BB7570"/>
    <w:rsid w:val="00BB78EA"/>
    <w:rsid w:val="00BD220D"/>
    <w:rsid w:val="00BE1C7E"/>
    <w:rsid w:val="00BF0FAC"/>
    <w:rsid w:val="00BF2A9E"/>
    <w:rsid w:val="00BF30B4"/>
    <w:rsid w:val="00BF5170"/>
    <w:rsid w:val="00C07617"/>
    <w:rsid w:val="00C106DC"/>
    <w:rsid w:val="00C207A5"/>
    <w:rsid w:val="00C22D37"/>
    <w:rsid w:val="00C27EC0"/>
    <w:rsid w:val="00C27FA2"/>
    <w:rsid w:val="00C31453"/>
    <w:rsid w:val="00C33AB2"/>
    <w:rsid w:val="00C34D08"/>
    <w:rsid w:val="00C358FD"/>
    <w:rsid w:val="00C5336C"/>
    <w:rsid w:val="00C5449E"/>
    <w:rsid w:val="00C54FAF"/>
    <w:rsid w:val="00C5641E"/>
    <w:rsid w:val="00C56BA6"/>
    <w:rsid w:val="00C71679"/>
    <w:rsid w:val="00C73B40"/>
    <w:rsid w:val="00C73EA2"/>
    <w:rsid w:val="00C75A07"/>
    <w:rsid w:val="00C80BCF"/>
    <w:rsid w:val="00C84F5C"/>
    <w:rsid w:val="00C870F6"/>
    <w:rsid w:val="00C90331"/>
    <w:rsid w:val="00C93EDD"/>
    <w:rsid w:val="00C955C0"/>
    <w:rsid w:val="00C95A7C"/>
    <w:rsid w:val="00CA724D"/>
    <w:rsid w:val="00CB3BA5"/>
    <w:rsid w:val="00CB3C74"/>
    <w:rsid w:val="00CC0209"/>
    <w:rsid w:val="00CC0A17"/>
    <w:rsid w:val="00CC0FC0"/>
    <w:rsid w:val="00CC3B28"/>
    <w:rsid w:val="00CC4045"/>
    <w:rsid w:val="00CC6394"/>
    <w:rsid w:val="00CD2F16"/>
    <w:rsid w:val="00CD3E3D"/>
    <w:rsid w:val="00CD4264"/>
    <w:rsid w:val="00CE2CA7"/>
    <w:rsid w:val="00CE74C0"/>
    <w:rsid w:val="00CF01F2"/>
    <w:rsid w:val="00CF407E"/>
    <w:rsid w:val="00CF4E8C"/>
    <w:rsid w:val="00CF6A80"/>
    <w:rsid w:val="00D05C5B"/>
    <w:rsid w:val="00D06F8B"/>
    <w:rsid w:val="00D13DF0"/>
    <w:rsid w:val="00D14085"/>
    <w:rsid w:val="00D149EA"/>
    <w:rsid w:val="00D218CA"/>
    <w:rsid w:val="00D243E6"/>
    <w:rsid w:val="00D42179"/>
    <w:rsid w:val="00D47EAF"/>
    <w:rsid w:val="00D52C56"/>
    <w:rsid w:val="00D64F6D"/>
    <w:rsid w:val="00D73439"/>
    <w:rsid w:val="00D7431C"/>
    <w:rsid w:val="00D75EA1"/>
    <w:rsid w:val="00D76131"/>
    <w:rsid w:val="00D773FD"/>
    <w:rsid w:val="00D776E2"/>
    <w:rsid w:val="00D810D1"/>
    <w:rsid w:val="00D87CB2"/>
    <w:rsid w:val="00D90627"/>
    <w:rsid w:val="00D9343A"/>
    <w:rsid w:val="00D93BAE"/>
    <w:rsid w:val="00D94241"/>
    <w:rsid w:val="00D94313"/>
    <w:rsid w:val="00D9565F"/>
    <w:rsid w:val="00D97055"/>
    <w:rsid w:val="00DA7C46"/>
    <w:rsid w:val="00DB041D"/>
    <w:rsid w:val="00DB3E8F"/>
    <w:rsid w:val="00DB7838"/>
    <w:rsid w:val="00DC1B56"/>
    <w:rsid w:val="00DD1BA9"/>
    <w:rsid w:val="00DD41B1"/>
    <w:rsid w:val="00DE499B"/>
    <w:rsid w:val="00DE6A9C"/>
    <w:rsid w:val="00DF0949"/>
    <w:rsid w:val="00DF0975"/>
    <w:rsid w:val="00DF1931"/>
    <w:rsid w:val="00DF253B"/>
    <w:rsid w:val="00DF5A37"/>
    <w:rsid w:val="00E00932"/>
    <w:rsid w:val="00E05208"/>
    <w:rsid w:val="00E06B4A"/>
    <w:rsid w:val="00E270E7"/>
    <w:rsid w:val="00E33B60"/>
    <w:rsid w:val="00E37175"/>
    <w:rsid w:val="00E40776"/>
    <w:rsid w:val="00E42C7B"/>
    <w:rsid w:val="00E441D3"/>
    <w:rsid w:val="00E5022F"/>
    <w:rsid w:val="00E57FED"/>
    <w:rsid w:val="00E60A70"/>
    <w:rsid w:val="00E6253F"/>
    <w:rsid w:val="00E63387"/>
    <w:rsid w:val="00E64318"/>
    <w:rsid w:val="00E66A4B"/>
    <w:rsid w:val="00E67FB4"/>
    <w:rsid w:val="00E73C05"/>
    <w:rsid w:val="00E75048"/>
    <w:rsid w:val="00E812D4"/>
    <w:rsid w:val="00E817DF"/>
    <w:rsid w:val="00E8783D"/>
    <w:rsid w:val="00E90CE6"/>
    <w:rsid w:val="00E95CF9"/>
    <w:rsid w:val="00E963FD"/>
    <w:rsid w:val="00EA1BF3"/>
    <w:rsid w:val="00EB14FC"/>
    <w:rsid w:val="00EB30B0"/>
    <w:rsid w:val="00EB5AC1"/>
    <w:rsid w:val="00EB61CD"/>
    <w:rsid w:val="00EC0A9B"/>
    <w:rsid w:val="00EC2D37"/>
    <w:rsid w:val="00EC5DA5"/>
    <w:rsid w:val="00ED1561"/>
    <w:rsid w:val="00ED1DCC"/>
    <w:rsid w:val="00ED63C6"/>
    <w:rsid w:val="00EE461C"/>
    <w:rsid w:val="00EE4DBC"/>
    <w:rsid w:val="00EE603E"/>
    <w:rsid w:val="00EF4C5D"/>
    <w:rsid w:val="00EF512D"/>
    <w:rsid w:val="00F06F36"/>
    <w:rsid w:val="00F1268A"/>
    <w:rsid w:val="00F15F13"/>
    <w:rsid w:val="00F17B11"/>
    <w:rsid w:val="00F25507"/>
    <w:rsid w:val="00F25E22"/>
    <w:rsid w:val="00F27D76"/>
    <w:rsid w:val="00F33BB5"/>
    <w:rsid w:val="00F550D0"/>
    <w:rsid w:val="00F55B21"/>
    <w:rsid w:val="00F62089"/>
    <w:rsid w:val="00F62F96"/>
    <w:rsid w:val="00F6727C"/>
    <w:rsid w:val="00F7183A"/>
    <w:rsid w:val="00F722D7"/>
    <w:rsid w:val="00F76DDA"/>
    <w:rsid w:val="00F77AFE"/>
    <w:rsid w:val="00F805F7"/>
    <w:rsid w:val="00F955A3"/>
    <w:rsid w:val="00FA0097"/>
    <w:rsid w:val="00FA0A3F"/>
    <w:rsid w:val="00FA4281"/>
    <w:rsid w:val="00FB109E"/>
    <w:rsid w:val="00FB14A4"/>
    <w:rsid w:val="00FC1034"/>
    <w:rsid w:val="00FD3EFA"/>
    <w:rsid w:val="00FD513B"/>
    <w:rsid w:val="00FD7FDF"/>
    <w:rsid w:val="00FE0781"/>
    <w:rsid w:val="00FE0DDE"/>
    <w:rsid w:val="00FF472E"/>
    <w:rsid w:val="00FF6A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600DD"/>
  </w:style>
  <w:style w:type="paragraph" w:styleId="Titolo1">
    <w:name w:val="heading 1"/>
    <w:basedOn w:val="Normale"/>
    <w:next w:val="Normale"/>
    <w:qFormat/>
    <w:rsid w:val="00B600DD"/>
    <w:pPr>
      <w:keepNext/>
      <w:outlineLvl w:val="0"/>
    </w:pPr>
    <w:rPr>
      <w:rFonts w:ascii="Tahoma" w:hAnsi="Tahoma"/>
      <w:sz w:val="24"/>
    </w:rPr>
  </w:style>
  <w:style w:type="paragraph" w:styleId="Titolo9">
    <w:name w:val="heading 9"/>
    <w:basedOn w:val="Normale"/>
    <w:next w:val="Normale"/>
    <w:qFormat/>
    <w:rsid w:val="00B600DD"/>
    <w:pPr>
      <w:keepNext/>
      <w:outlineLvl w:val="8"/>
    </w:pPr>
    <w:rPr>
      <w:rFonts w:ascii="Tahoma" w:hAnsi="Tahoma" w:cs="Tahoma"/>
      <w:b/>
      <w:bCs/>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600DD"/>
    <w:pPr>
      <w:jc w:val="center"/>
    </w:pPr>
    <w:rPr>
      <w:rFonts w:ascii="Tahoma" w:hAnsi="Tahoma"/>
      <w:spacing w:val="-4"/>
      <w:sz w:val="28"/>
    </w:rPr>
  </w:style>
  <w:style w:type="paragraph" w:styleId="Intestazione">
    <w:name w:val="header"/>
    <w:basedOn w:val="Normale"/>
    <w:link w:val="IntestazioneCarattere"/>
    <w:rsid w:val="00B600DD"/>
    <w:pPr>
      <w:tabs>
        <w:tab w:val="center" w:pos="4819"/>
        <w:tab w:val="right" w:pos="9638"/>
      </w:tabs>
    </w:pPr>
  </w:style>
  <w:style w:type="paragraph" w:styleId="Pidipagina">
    <w:name w:val="footer"/>
    <w:basedOn w:val="Normale"/>
    <w:rsid w:val="00B600DD"/>
    <w:pPr>
      <w:tabs>
        <w:tab w:val="center" w:pos="4819"/>
        <w:tab w:val="right" w:pos="9638"/>
      </w:tabs>
    </w:pPr>
  </w:style>
  <w:style w:type="paragraph" w:styleId="Sottotitolo">
    <w:name w:val="Subtitle"/>
    <w:basedOn w:val="Normale"/>
    <w:link w:val="SottotitoloCarattere"/>
    <w:qFormat/>
    <w:rsid w:val="00B600DD"/>
    <w:pPr>
      <w:spacing w:line="360" w:lineRule="auto"/>
      <w:jc w:val="center"/>
    </w:pPr>
    <w:rPr>
      <w:rFonts w:ascii="Tahoma" w:hAnsi="Tahoma"/>
      <w:sz w:val="24"/>
    </w:rPr>
  </w:style>
  <w:style w:type="paragraph" w:styleId="Corpodeltesto">
    <w:name w:val="Body Text"/>
    <w:basedOn w:val="Normale"/>
    <w:link w:val="CorpodeltestoCarattere"/>
    <w:rsid w:val="00B600DD"/>
    <w:rPr>
      <w:sz w:val="24"/>
    </w:rPr>
  </w:style>
  <w:style w:type="paragraph" w:styleId="Corpodeltesto2">
    <w:name w:val="Body Text 2"/>
    <w:basedOn w:val="Normale"/>
    <w:rsid w:val="00B600DD"/>
    <w:pPr>
      <w:jc w:val="both"/>
    </w:pPr>
    <w:rPr>
      <w:rFonts w:ascii="Tahoma" w:hAnsi="Tahoma"/>
      <w:b/>
      <w:sz w:val="28"/>
    </w:rPr>
  </w:style>
  <w:style w:type="character" w:customStyle="1" w:styleId="IntestazioneCarattere">
    <w:name w:val="Intestazione Carattere"/>
    <w:basedOn w:val="Carpredefinitoparagrafo"/>
    <w:link w:val="Intestazione"/>
    <w:rsid w:val="00B600DD"/>
    <w:rPr>
      <w:lang w:val="it-IT" w:eastAsia="it-IT" w:bidi="ar-SA"/>
    </w:rPr>
  </w:style>
  <w:style w:type="character" w:styleId="Numeropagina">
    <w:name w:val="page number"/>
    <w:basedOn w:val="Carpredefinitoparagrafo"/>
    <w:rsid w:val="00B600DD"/>
  </w:style>
  <w:style w:type="paragraph" w:styleId="Testonotaapidipagina">
    <w:name w:val="footnote text"/>
    <w:basedOn w:val="Normale"/>
    <w:link w:val="TestonotaapidipaginaCarattere"/>
    <w:unhideWhenUsed/>
    <w:rsid w:val="00B600DD"/>
  </w:style>
  <w:style w:type="character" w:customStyle="1" w:styleId="TestonotaapidipaginaCarattere">
    <w:name w:val="Testo nota a piè di pagina Carattere"/>
    <w:basedOn w:val="Carpredefinitoparagrafo"/>
    <w:link w:val="Testonotaapidipagina"/>
    <w:rsid w:val="00B600DD"/>
    <w:rPr>
      <w:lang w:val="it-IT" w:eastAsia="it-IT" w:bidi="ar-SA"/>
    </w:rPr>
  </w:style>
  <w:style w:type="character" w:customStyle="1" w:styleId="CorpodeltestoCarattere">
    <w:name w:val="Corpo del testo Carattere"/>
    <w:basedOn w:val="Carpredefinitoparagrafo"/>
    <w:link w:val="Corpodeltesto"/>
    <w:rsid w:val="00B600DD"/>
    <w:rPr>
      <w:sz w:val="24"/>
      <w:lang w:val="it-IT" w:eastAsia="it-IT" w:bidi="ar-SA"/>
    </w:rPr>
  </w:style>
  <w:style w:type="paragraph" w:styleId="Corpodeltesto3">
    <w:name w:val="Body Text 3"/>
    <w:basedOn w:val="Normale"/>
    <w:link w:val="Corpodeltesto3Carattere"/>
    <w:rsid w:val="00B600DD"/>
    <w:pPr>
      <w:spacing w:after="120"/>
    </w:pPr>
    <w:rPr>
      <w:sz w:val="16"/>
      <w:szCs w:val="16"/>
    </w:rPr>
  </w:style>
  <w:style w:type="character" w:customStyle="1" w:styleId="Corpodeltesto3Carattere">
    <w:name w:val="Corpo del testo 3 Carattere"/>
    <w:basedOn w:val="Carpredefinitoparagrafo"/>
    <w:link w:val="Corpodeltesto3"/>
    <w:rsid w:val="00B600DD"/>
    <w:rPr>
      <w:sz w:val="16"/>
      <w:szCs w:val="16"/>
      <w:lang w:val="it-IT" w:eastAsia="it-IT" w:bidi="ar-SA"/>
    </w:rPr>
  </w:style>
  <w:style w:type="character" w:customStyle="1" w:styleId="TitoloCarattere">
    <w:name w:val="Titolo Carattere"/>
    <w:basedOn w:val="Carpredefinitoparagrafo"/>
    <w:link w:val="Titolo"/>
    <w:rsid w:val="00B600DD"/>
    <w:rPr>
      <w:rFonts w:ascii="Tahoma" w:hAnsi="Tahoma"/>
      <w:spacing w:val="-4"/>
      <w:sz w:val="28"/>
      <w:lang w:val="it-IT" w:eastAsia="it-IT" w:bidi="ar-SA"/>
    </w:rPr>
  </w:style>
  <w:style w:type="paragraph" w:styleId="Testodelblocco">
    <w:name w:val="Block Text"/>
    <w:basedOn w:val="Normale"/>
    <w:unhideWhenUsed/>
    <w:rsid w:val="00B600DD"/>
    <w:pPr>
      <w:spacing w:line="360" w:lineRule="auto"/>
      <w:ind w:left="-1418" w:right="-1418"/>
    </w:pPr>
    <w:rPr>
      <w:rFonts w:ascii="Tahoma" w:hAnsi="Tahoma" w:cs="Tahoma"/>
      <w:szCs w:val="21"/>
    </w:rPr>
  </w:style>
  <w:style w:type="paragraph" w:customStyle="1" w:styleId="sche3">
    <w:name w:val="sche_3"/>
    <w:rsid w:val="00083A7C"/>
    <w:pPr>
      <w:widowControl w:val="0"/>
      <w:jc w:val="both"/>
    </w:pPr>
    <w:rPr>
      <w:lang w:val="en-US"/>
    </w:rPr>
  </w:style>
  <w:style w:type="table" w:styleId="Grigliatabella">
    <w:name w:val="Table Grid"/>
    <w:basedOn w:val="Tabellanormale"/>
    <w:rsid w:val="00B53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A0098"/>
    <w:pPr>
      <w:suppressAutoHyphens/>
      <w:autoSpaceDN w:val="0"/>
      <w:ind w:left="720"/>
      <w:textAlignment w:val="baseline"/>
    </w:pPr>
    <w:rPr>
      <w:sz w:val="24"/>
      <w:szCs w:val="24"/>
    </w:rPr>
  </w:style>
  <w:style w:type="character" w:customStyle="1" w:styleId="SottotitoloCarattere">
    <w:name w:val="Sottotitolo Carattere"/>
    <w:basedOn w:val="Carpredefinitoparagrafo"/>
    <w:link w:val="Sottotitolo"/>
    <w:locked/>
    <w:rsid w:val="006F0C27"/>
    <w:rPr>
      <w:rFonts w:ascii="Tahoma" w:hAnsi="Tahoma"/>
      <w:sz w:val="24"/>
    </w:rPr>
  </w:style>
  <w:style w:type="paragraph" w:styleId="Testofumetto">
    <w:name w:val="Balloon Text"/>
    <w:basedOn w:val="Normale"/>
    <w:link w:val="TestofumettoCarattere"/>
    <w:rsid w:val="006F0C27"/>
    <w:rPr>
      <w:rFonts w:ascii="Tahoma" w:hAnsi="Tahoma" w:cs="Tahoma"/>
      <w:sz w:val="16"/>
      <w:szCs w:val="16"/>
    </w:rPr>
  </w:style>
  <w:style w:type="character" w:customStyle="1" w:styleId="TestofumettoCarattere">
    <w:name w:val="Testo fumetto Carattere"/>
    <w:basedOn w:val="Carpredefinitoparagrafo"/>
    <w:link w:val="Testofumetto"/>
    <w:rsid w:val="006F0C27"/>
    <w:rPr>
      <w:rFonts w:ascii="Tahoma" w:hAnsi="Tahoma" w:cs="Tahoma"/>
      <w:sz w:val="16"/>
      <w:szCs w:val="16"/>
    </w:rPr>
  </w:style>
  <w:style w:type="character" w:styleId="Collegamentoipertestuale">
    <w:name w:val="Hyperlink"/>
    <w:basedOn w:val="Carpredefinitoparagrafo"/>
    <w:rsid w:val="006F0C27"/>
    <w:rPr>
      <w:color w:val="0000FF"/>
      <w:u w:val="single"/>
    </w:rPr>
  </w:style>
</w:styles>
</file>

<file path=word/webSettings.xml><?xml version="1.0" encoding="utf-8"?>
<w:webSettings xmlns:r="http://schemas.openxmlformats.org/officeDocument/2006/relationships" xmlns:w="http://schemas.openxmlformats.org/wordprocessingml/2006/main">
  <w:divs>
    <w:div w:id="331035205">
      <w:bodyDiv w:val="1"/>
      <w:marLeft w:val="0"/>
      <w:marRight w:val="0"/>
      <w:marTop w:val="0"/>
      <w:marBottom w:val="0"/>
      <w:divBdr>
        <w:top w:val="none" w:sz="0" w:space="0" w:color="auto"/>
        <w:left w:val="none" w:sz="0" w:space="0" w:color="auto"/>
        <w:bottom w:val="none" w:sz="0" w:space="0" w:color="auto"/>
        <w:right w:val="none" w:sz="0" w:space="0" w:color="auto"/>
      </w:divBdr>
    </w:div>
    <w:div w:id="857740766">
      <w:bodyDiv w:val="1"/>
      <w:marLeft w:val="0"/>
      <w:marRight w:val="0"/>
      <w:marTop w:val="0"/>
      <w:marBottom w:val="0"/>
      <w:divBdr>
        <w:top w:val="none" w:sz="0" w:space="0" w:color="auto"/>
        <w:left w:val="none" w:sz="0" w:space="0" w:color="auto"/>
        <w:bottom w:val="none" w:sz="0" w:space="0" w:color="auto"/>
        <w:right w:val="none" w:sz="0" w:space="0" w:color="auto"/>
      </w:divBdr>
    </w:div>
    <w:div w:id="17964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une.castiglione.pescaia@legalmail.i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1335</Words>
  <Characters>7611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ALLEGATO N. 1</vt:lpstr>
    </vt:vector>
  </TitlesOfParts>
  <Company>comune</Company>
  <LinksUpToDate>false</LinksUpToDate>
  <CharactersWithSpaces>8929</CharactersWithSpaces>
  <SharedDoc>false</SharedDoc>
  <HLinks>
    <vt:vector size="6" baseType="variant">
      <vt:variant>
        <vt:i4>131114</vt:i4>
      </vt:variant>
      <vt:variant>
        <vt:i4>2</vt:i4>
      </vt:variant>
      <vt:variant>
        <vt:i4>0</vt:i4>
      </vt:variant>
      <vt:variant>
        <vt:i4>5</vt:i4>
      </vt:variant>
      <vt:variant>
        <vt:lpwstr>mailto:comune.castiglione.pescaia@legalmail.it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 1</dc:title>
  <dc:creator>bellaveglia</dc:creator>
  <cp:lastModifiedBy>1</cp:lastModifiedBy>
  <cp:revision>3</cp:revision>
  <cp:lastPrinted>2016-06-09T10:28:00Z</cp:lastPrinted>
  <dcterms:created xsi:type="dcterms:W3CDTF">2023-04-26T06:45:00Z</dcterms:created>
  <dcterms:modified xsi:type="dcterms:W3CDTF">2023-04-26T06:52:00Z</dcterms:modified>
</cp:coreProperties>
</file>